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C11" w:rsidRP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 xml:space="preserve">Załącznik nr </w:t>
      </w:r>
      <w:r w:rsidR="00E04697">
        <w:rPr>
          <w:rFonts w:eastAsia="Times New Roman" w:cs="Arial"/>
          <w:lang w:eastAsia="pl-PL"/>
        </w:rPr>
        <w:t>6</w:t>
      </w:r>
      <w:r w:rsidRPr="00985C11">
        <w:rPr>
          <w:rFonts w:eastAsia="Times New Roman" w:cs="Arial"/>
          <w:lang w:eastAsia="pl-PL"/>
        </w:rPr>
        <w:t xml:space="preserve"> do SIWZ – Oświadczenie dotyczące braku podstaw wykluczenia</w:t>
      </w:r>
    </w:p>
    <w:p w:rsidR="00985C11" w:rsidRPr="00985C11" w:rsidRDefault="00985C11" w:rsidP="00985C11">
      <w:pPr>
        <w:autoSpaceDE w:val="0"/>
        <w:autoSpaceDN w:val="0"/>
        <w:spacing w:after="120" w:line="36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Nr referencyjny nadany sprawie przez Zamawiającego</w:t>
      </w:r>
      <w:r w:rsidR="00DA2E72">
        <w:rPr>
          <w:rFonts w:eastAsia="Times New Roman" w:cs="Arial"/>
          <w:lang w:eastAsia="pl-PL"/>
        </w:rPr>
        <w:t>:</w:t>
      </w:r>
      <w:r w:rsidRPr="00985C11">
        <w:rPr>
          <w:rFonts w:eastAsia="Times New Roman" w:cs="Arial"/>
          <w:lang w:eastAsia="pl-PL"/>
        </w:rPr>
        <w:t xml:space="preserve"> </w:t>
      </w:r>
      <w:r w:rsidR="00DA2E72">
        <w:rPr>
          <w:rFonts w:eastAsia="Times New Roman" w:cs="Arial"/>
          <w:lang w:eastAsia="pl-PL"/>
        </w:rPr>
        <w:t>KPFR/PF/</w:t>
      </w:r>
      <w:r w:rsidR="00E04697">
        <w:rPr>
          <w:rFonts w:eastAsia="Times New Roman" w:cs="Arial"/>
          <w:lang w:eastAsia="pl-PL"/>
        </w:rPr>
        <w:t>4/2018</w:t>
      </w:r>
    </w:p>
    <w:p w:rsidR="00985C11" w:rsidRPr="00985C11" w:rsidRDefault="00985C11" w:rsidP="00985C11">
      <w:pPr>
        <w:autoSpaceDE w:val="0"/>
        <w:autoSpaceDN w:val="0"/>
        <w:spacing w:after="120" w:line="360" w:lineRule="auto"/>
        <w:jc w:val="center"/>
        <w:rPr>
          <w:rFonts w:eastAsia="Times New Roman" w:cs="Arial"/>
          <w:b/>
          <w:lang w:eastAsia="pl-PL"/>
        </w:rPr>
      </w:pPr>
      <w:r w:rsidRPr="00985C11">
        <w:rPr>
          <w:rFonts w:eastAsia="Times New Roman" w:cs="Arial"/>
          <w:b/>
          <w:lang w:eastAsia="pl-PL"/>
        </w:rPr>
        <w:t>OŚWIADCZENIE W ZAKRESIE BRAKU PODSTAW DO WYKLUCZENIA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Wykonawca: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………………………………………………………..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 xml:space="preserve">(nazwa, adres) </w:t>
      </w:r>
    </w:p>
    <w:p w:rsidR="00985C11" w:rsidRPr="00985C11" w:rsidRDefault="00985C11" w:rsidP="00985C11">
      <w:pPr>
        <w:autoSpaceDE w:val="0"/>
        <w:autoSpaceDN w:val="0"/>
        <w:spacing w:after="120" w:line="240" w:lineRule="auto"/>
        <w:rPr>
          <w:rFonts w:eastAsia="Times New Roman" w:cs="Arial"/>
          <w:b/>
          <w:u w:val="single"/>
          <w:lang w:eastAsia="pl-PL"/>
        </w:rPr>
      </w:pPr>
    </w:p>
    <w:p w:rsidR="00985C11" w:rsidRPr="00985C11" w:rsidRDefault="00985C11" w:rsidP="00B20539">
      <w:pPr>
        <w:jc w:val="both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Ubiegając się o zamówienie publiczne w przetargu nieograniczonym pn</w:t>
      </w:r>
      <w:r w:rsidRPr="00B20539">
        <w:rPr>
          <w:rFonts w:eastAsia="Times New Roman" w:cs="Arial"/>
          <w:lang w:eastAsia="pl-PL"/>
        </w:rPr>
        <w:t xml:space="preserve">. </w:t>
      </w:r>
      <w:bookmarkStart w:id="0" w:name="_Hlk487788797"/>
      <w:r w:rsidR="00B20539" w:rsidRPr="00B20539">
        <w:rPr>
          <w:rFonts w:cs="Calibri"/>
        </w:rPr>
        <w:t>„</w:t>
      </w:r>
      <w:r w:rsidR="00B20539" w:rsidRPr="00B20539">
        <w:t xml:space="preserve">Wybór Pośredników Finansowych w celu wdrożenia i zarządzania Instrumentami Finansowymi - Fundusz Poręczeniowy, </w:t>
      </w:r>
      <w:r w:rsidR="00B847DC">
        <w:br/>
      </w:r>
      <w:bookmarkStart w:id="1" w:name="_GoBack"/>
      <w:bookmarkEnd w:id="1"/>
      <w:r w:rsidR="00B20539" w:rsidRPr="00B20539">
        <w:t>w ramach środków Funduszu Funduszy „Kujawsko-Pomorski Fundusz Rozwoju 2020”</w:t>
      </w:r>
      <w:bookmarkEnd w:id="0"/>
      <w:r w:rsidRPr="00985C11">
        <w:rPr>
          <w:rFonts w:eastAsia="Times New Roman" w:cs="Arial"/>
          <w:lang w:eastAsia="pl-PL"/>
        </w:rPr>
        <w:t>oświadczam, że nie podlegam wykluczeniu z udziału w postępowaniu na podstaw</w:t>
      </w:r>
      <w:r w:rsidR="0052660B">
        <w:rPr>
          <w:rFonts w:eastAsia="Times New Roman" w:cs="Arial"/>
          <w:lang w:eastAsia="pl-PL"/>
        </w:rPr>
        <w:t xml:space="preserve">ie art. 24 ust. 1 pkt. 15, 21, </w:t>
      </w:r>
      <w:r w:rsidRPr="00985C11">
        <w:rPr>
          <w:rFonts w:eastAsia="Times New Roman" w:cs="Arial"/>
          <w:lang w:eastAsia="pl-PL"/>
        </w:rPr>
        <w:t xml:space="preserve">22 </w:t>
      </w:r>
      <w:r w:rsidR="0052660B">
        <w:rPr>
          <w:rFonts w:eastAsia="Times New Roman" w:cs="Arial"/>
          <w:lang w:eastAsia="pl-PL"/>
        </w:rPr>
        <w:t xml:space="preserve">i 24 ust. 5 pkt. 8 </w:t>
      </w:r>
      <w:r w:rsidRPr="00985C11">
        <w:rPr>
          <w:rFonts w:eastAsia="Times New Roman" w:cs="Arial"/>
          <w:lang w:eastAsia="pl-PL"/>
        </w:rPr>
        <w:t xml:space="preserve">ustawy </w:t>
      </w:r>
      <w:proofErr w:type="spellStart"/>
      <w:r w:rsidRPr="00985C11">
        <w:rPr>
          <w:rFonts w:eastAsia="Times New Roman" w:cs="Arial"/>
          <w:lang w:eastAsia="pl-PL"/>
        </w:rPr>
        <w:t>Pzp</w:t>
      </w:r>
      <w:proofErr w:type="spellEnd"/>
      <w:r w:rsidRPr="00985C11">
        <w:rPr>
          <w:rFonts w:eastAsia="Times New Roman" w:cs="Arial"/>
          <w:lang w:eastAsia="pl-PL"/>
        </w:rPr>
        <w:t xml:space="preserve">, bowiem: </w:t>
      </w:r>
    </w:p>
    <w:p w:rsidR="00985C11" w:rsidRPr="00985C11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 xml:space="preserve">nie orzeczono wobec </w:t>
      </w:r>
      <w:r>
        <w:rPr>
          <w:rFonts w:eastAsia="Times New Roman" w:cs="Verdana"/>
          <w:b/>
          <w:bCs/>
        </w:rPr>
        <w:t>mnie</w:t>
      </w:r>
      <w:r w:rsidRPr="00985C11">
        <w:rPr>
          <w:rFonts w:eastAsia="Times New Roman" w:cs="Verdana"/>
          <w:b/>
          <w:bCs/>
        </w:rPr>
        <w:t xml:space="preserve"> tytułem środka zapobiegawczego zakazu ubiegania się </w:t>
      </w:r>
      <w:r w:rsidRPr="00985C11">
        <w:rPr>
          <w:rFonts w:eastAsia="Times New Roman" w:cs="Verdana"/>
          <w:b/>
          <w:bCs/>
        </w:rPr>
        <w:br/>
        <w:t>o zamówienia publiczne;</w:t>
      </w:r>
      <w:r w:rsidRPr="00985C11">
        <w:rPr>
          <w:rFonts w:eastAsia="Times New Roman" w:cs="Arial"/>
          <w:b/>
        </w:rPr>
        <w:t xml:space="preserve"> </w:t>
      </w:r>
    </w:p>
    <w:p w:rsidR="00985C11" w:rsidRPr="00985C11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>nie zalega</w:t>
      </w:r>
      <w:r>
        <w:rPr>
          <w:rFonts w:eastAsia="Times New Roman" w:cs="Verdana"/>
          <w:b/>
          <w:bCs/>
        </w:rPr>
        <w:t>m</w:t>
      </w:r>
      <w:r w:rsidRPr="00985C11">
        <w:rPr>
          <w:rFonts w:eastAsia="Times New Roman" w:cs="Verdana"/>
          <w:b/>
          <w:bCs/>
        </w:rPr>
        <w:t xml:space="preserve"> z opłaceniem podatków i opłat lokalnych, o których mowa w ustawie z dnia 12.01.1991 r. o podatkach i opłatach lokalnych (Dz. U. z 2016 r. poz. 716)</w:t>
      </w:r>
      <w:r w:rsidRPr="00985C11">
        <w:rPr>
          <w:rFonts w:eastAsia="Times New Roman" w:cs="Arial"/>
          <w:b/>
        </w:rPr>
        <w:t>;</w:t>
      </w:r>
    </w:p>
    <w:p w:rsidR="00985C11" w:rsidRPr="00985C11" w:rsidRDefault="00985C11" w:rsidP="00985C11">
      <w:pPr>
        <w:numPr>
          <w:ilvl w:val="0"/>
          <w:numId w:val="1"/>
        </w:numPr>
        <w:autoSpaceDE w:val="0"/>
        <w:autoSpaceDN w:val="0"/>
        <w:spacing w:before="120" w:after="30" w:line="240" w:lineRule="auto"/>
        <w:jc w:val="both"/>
        <w:rPr>
          <w:rFonts w:eastAsia="Times New Roman" w:cs="Arial"/>
          <w:b/>
        </w:rPr>
      </w:pPr>
      <w:r w:rsidRPr="00985C11">
        <w:rPr>
          <w:rFonts w:eastAsia="Times New Roman" w:cs="Verdana"/>
          <w:b/>
          <w:bCs/>
        </w:rPr>
        <w:t xml:space="preserve">nie wydano wobec </w:t>
      </w:r>
      <w:r>
        <w:rPr>
          <w:rFonts w:eastAsia="Times New Roman" w:cs="Verdana"/>
          <w:b/>
          <w:bCs/>
        </w:rPr>
        <w:t>mnie</w:t>
      </w:r>
      <w:r w:rsidRPr="00985C11">
        <w:rPr>
          <w:rFonts w:eastAsia="Times New Roman" w:cs="Verdana"/>
          <w:b/>
          <w:bCs/>
        </w:rPr>
        <w:t xml:space="preserve"> prawomocnego wyroku sądu lub ostatecznej decyzji administracyjnej o zaleganiu z uiszczaniem podatków, opłat lub składek na ubezpieczenia społeczne lub zdrowotne*</w:t>
      </w:r>
    </w:p>
    <w:p w:rsidR="00985C11" w:rsidRPr="00985C11" w:rsidRDefault="00985C11" w:rsidP="00985C11">
      <w:pPr>
        <w:spacing w:before="120" w:after="30"/>
        <w:ind w:left="360"/>
        <w:jc w:val="both"/>
        <w:rPr>
          <w:rFonts w:eastAsia="Times New Roman" w:cs="Verdana"/>
          <w:bCs/>
          <w:i/>
        </w:rPr>
      </w:pPr>
      <w:r w:rsidRPr="00985C11">
        <w:rPr>
          <w:rFonts w:eastAsia="Times New Roman" w:cs="Verdana"/>
          <w:b/>
          <w:bCs/>
        </w:rPr>
        <w:t>albo</w:t>
      </w:r>
      <w:r w:rsidRPr="00985C11">
        <w:rPr>
          <w:rFonts w:eastAsia="Times New Roman" w:cs="Verdana"/>
          <w:b/>
          <w:bCs/>
          <w:i/>
        </w:rPr>
        <w:t xml:space="preserve"> </w:t>
      </w:r>
      <w:r w:rsidRPr="00985C11">
        <w:rPr>
          <w:rFonts w:eastAsia="Times New Roman" w:cs="Verdana"/>
          <w:bCs/>
          <w:i/>
        </w:rPr>
        <w:t>(w przypadku wydania takiego wyroku lub decyzji)</w:t>
      </w:r>
    </w:p>
    <w:p w:rsidR="00985C11" w:rsidRPr="00985C11" w:rsidRDefault="00985C11" w:rsidP="00DF175A">
      <w:pPr>
        <w:spacing w:before="120" w:after="30"/>
        <w:ind w:left="360"/>
        <w:jc w:val="both"/>
        <w:rPr>
          <w:rFonts w:eastAsia="Times New Roman" w:cs="Verdana"/>
          <w:bCs/>
          <w:i/>
        </w:rPr>
      </w:pPr>
      <w:r w:rsidRPr="00985C11">
        <w:rPr>
          <w:rFonts w:eastAsia="Times New Roman" w:cs="Verdana"/>
          <w:b/>
          <w:bCs/>
        </w:rPr>
        <w:t>przedkładam stosowne dokumenty na potwierdzenie dokonania spłaty w/w należności, bądź zawarcia wiążącego porozumienia w sprawie spłat tych należności*</w:t>
      </w:r>
      <w:r w:rsidRPr="00985C11">
        <w:rPr>
          <w:rFonts w:eastAsia="Times New Roman" w:cs="Verdana"/>
          <w:bCs/>
        </w:rPr>
        <w:t xml:space="preserve"> </w:t>
      </w:r>
      <w:r w:rsidRPr="00985C11">
        <w:rPr>
          <w:rFonts w:eastAsia="Times New Roman" w:cs="Verdana"/>
          <w:bCs/>
          <w:i/>
        </w:rPr>
        <w:t>(jeśli Wykonawca dokonał płatności tych należności wraz z ewentualnymi odsetkami lub grzywnami lub zawarł wiążące porozumienia w sprawie spłat tych należności)</w:t>
      </w:r>
    </w:p>
    <w:p w:rsidR="00DF175A" w:rsidRPr="00985C11" w:rsidRDefault="00985C11" w:rsidP="000E350B">
      <w:pPr>
        <w:autoSpaceDE w:val="0"/>
        <w:autoSpaceDN w:val="0"/>
        <w:spacing w:after="0" w:line="360" w:lineRule="auto"/>
        <w:ind w:left="426"/>
        <w:jc w:val="both"/>
        <w:rPr>
          <w:rFonts w:eastAsia="Times New Roman" w:cs="Arial"/>
          <w:b/>
          <w:i/>
          <w:lang w:eastAsia="pl-PL"/>
        </w:rPr>
      </w:pPr>
      <w:r w:rsidRPr="00985C11">
        <w:rPr>
          <w:rFonts w:eastAsia="Times New Roman" w:cs="Arial"/>
          <w:b/>
          <w:i/>
          <w:lang w:eastAsia="pl-PL"/>
        </w:rPr>
        <w:t>*niepotrzebne skreślić</w:t>
      </w:r>
    </w:p>
    <w:p w:rsidR="00985C11" w:rsidRPr="00985C11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lang w:eastAsia="pl-PL"/>
        </w:rPr>
      </w:pPr>
      <w:r w:rsidRPr="00985C11">
        <w:rPr>
          <w:rFonts w:eastAsia="Times New Roman" w:cs="Arial"/>
          <w:lang w:eastAsia="pl-PL"/>
        </w:rPr>
        <w:t>Ponadto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85C11" w:rsidRPr="00985C11" w:rsidRDefault="00985C11" w:rsidP="00985C11">
      <w:pPr>
        <w:autoSpaceDE w:val="0"/>
        <w:autoSpaceDN w:val="0"/>
        <w:spacing w:after="0"/>
        <w:jc w:val="both"/>
        <w:rPr>
          <w:rFonts w:eastAsia="Times New Roman" w:cs="Arial"/>
          <w:i/>
          <w:lang w:eastAsia="pl-PL"/>
        </w:rPr>
      </w:pPr>
    </w:p>
    <w:p w:rsidR="00985C11" w:rsidRPr="00985C11" w:rsidRDefault="00985C11" w:rsidP="00985C11">
      <w:r w:rsidRPr="00985C11">
        <w:t>Podpisy: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838"/>
        <w:gridCol w:w="3832"/>
        <w:gridCol w:w="2977"/>
      </w:tblGrid>
      <w:tr w:rsidR="00985C11" w:rsidRPr="00985C11" w:rsidTr="0010110F">
        <w:trPr>
          <w:cantSplit/>
          <w:trHeight w:val="8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Lp.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left="-1495" w:right="363" w:firstLine="1495"/>
              <w:jc w:val="center"/>
              <w:rPr>
                <w:rFonts w:eastAsia="Times New Roman" w:cs="Times New Roman"/>
                <w:bCs/>
              </w:rPr>
            </w:pPr>
          </w:p>
          <w:p w:rsidR="00985C11" w:rsidRPr="00985C11" w:rsidRDefault="00985C11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Miejscowość</w:t>
            </w:r>
          </w:p>
          <w:p w:rsidR="00985C11" w:rsidRPr="00985C11" w:rsidRDefault="00985C11" w:rsidP="0010110F">
            <w:pPr>
              <w:autoSpaceDE w:val="0"/>
              <w:autoSpaceDN w:val="0"/>
              <w:spacing w:after="0"/>
              <w:ind w:left="-1495" w:right="358" w:firstLine="156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i data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 xml:space="preserve">Osoby </w:t>
            </w:r>
            <w:r w:rsidRPr="00985C11">
              <w:rPr>
                <w:rFonts w:eastAsia="Times New Roman" w:cs="Times New Roman"/>
                <w:bCs/>
              </w:rPr>
              <w:br/>
              <w:t xml:space="preserve">uprawnione do występowania </w:t>
            </w:r>
            <w:r w:rsidRPr="00985C11">
              <w:rPr>
                <w:rFonts w:eastAsia="Times New Roman" w:cs="Times New Roman"/>
                <w:bCs/>
              </w:rPr>
              <w:br/>
              <w:t>w obrocie prawnym lub posiadające pełnomocnictwo</w:t>
            </w:r>
          </w:p>
        </w:tc>
      </w:tr>
      <w:tr w:rsidR="00985C11" w:rsidRPr="00985C11" w:rsidTr="0010110F">
        <w:trPr>
          <w:cantSplit/>
          <w:trHeight w:val="31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985C11" w:rsidDel="007857C3" w:rsidRDefault="00985C11" w:rsidP="0010110F">
            <w:pPr>
              <w:autoSpaceDE w:val="0"/>
              <w:autoSpaceDN w:val="0"/>
              <w:spacing w:after="0"/>
              <w:ind w:right="-150"/>
              <w:rPr>
                <w:rFonts w:eastAsia="Times New Roman" w:cs="Times New Roman"/>
                <w:bCs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firstLine="2230"/>
              <w:jc w:val="center"/>
              <w:rPr>
                <w:rFonts w:eastAsia="Times New Roman" w:cs="Times New Roman"/>
                <w:bCs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Imię i nazwisko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jc w:val="center"/>
              <w:rPr>
                <w:rFonts w:eastAsia="Times New Roman" w:cs="Times New Roman"/>
                <w:bCs/>
              </w:rPr>
            </w:pPr>
            <w:r w:rsidRPr="00985C11">
              <w:rPr>
                <w:rFonts w:eastAsia="Times New Roman" w:cs="Times New Roman"/>
                <w:bCs/>
              </w:rPr>
              <w:t>Podpis</w:t>
            </w:r>
          </w:p>
        </w:tc>
      </w:tr>
      <w:tr w:rsidR="00985C11" w:rsidRPr="00985C11" w:rsidTr="0010110F">
        <w:trPr>
          <w:cantSplit/>
          <w:trHeight w:val="1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707" w:firstLine="2230"/>
              <w:rPr>
                <w:rFonts w:eastAsia="Times New Roman" w:cs="Times New Roman"/>
                <w:b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C11" w:rsidRPr="00985C11" w:rsidRDefault="00985C11" w:rsidP="0010110F">
            <w:pPr>
              <w:autoSpaceDE w:val="0"/>
              <w:autoSpaceDN w:val="0"/>
              <w:spacing w:after="0"/>
              <w:ind w:right="707"/>
              <w:rPr>
                <w:rFonts w:eastAsia="Times New Roman" w:cs="Times New Roman"/>
                <w:b/>
              </w:rPr>
            </w:pPr>
          </w:p>
        </w:tc>
      </w:tr>
    </w:tbl>
    <w:p w:rsidR="00C274AB" w:rsidRPr="00985C11" w:rsidRDefault="00C274AB" w:rsidP="00DF175A"/>
    <w:sectPr w:rsidR="00C274AB" w:rsidRPr="00985C11" w:rsidSect="00C370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7" w:footer="3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EEC" w:rsidRDefault="003D2EEC" w:rsidP="00DF175A">
      <w:pPr>
        <w:spacing w:after="0" w:line="240" w:lineRule="auto"/>
      </w:pPr>
      <w:r>
        <w:separator/>
      </w:r>
    </w:p>
  </w:endnote>
  <w:endnote w:type="continuationSeparator" w:id="0">
    <w:p w:rsidR="003D2EEC" w:rsidRDefault="003D2EEC" w:rsidP="00DF1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19C" w:rsidRDefault="005C71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7200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A2C3D" w:rsidRDefault="006A2C3D">
            <w:pPr>
              <w:pStyle w:val="Stopka"/>
              <w:jc w:val="center"/>
            </w:pP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PAGE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7F2EC9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  <w:r w:rsidRPr="006A2C3D">
              <w:t xml:space="preserve"> z </w:t>
            </w:r>
            <w:r w:rsidRPr="006A2C3D">
              <w:rPr>
                <w:bCs/>
                <w:sz w:val="24"/>
                <w:szCs w:val="24"/>
              </w:rPr>
              <w:fldChar w:fldCharType="begin"/>
            </w:r>
            <w:r w:rsidRPr="006A2C3D">
              <w:rPr>
                <w:bCs/>
              </w:rPr>
              <w:instrText>NUMPAGES</w:instrText>
            </w:r>
            <w:r w:rsidRPr="006A2C3D">
              <w:rPr>
                <w:bCs/>
                <w:sz w:val="24"/>
                <w:szCs w:val="24"/>
              </w:rPr>
              <w:fldChar w:fldCharType="separate"/>
            </w:r>
            <w:r w:rsidR="007F2EC9">
              <w:rPr>
                <w:bCs/>
                <w:noProof/>
              </w:rPr>
              <w:t>1</w:t>
            </w:r>
            <w:r w:rsidRPr="006A2C3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A2C3D" w:rsidRDefault="006A2C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19C" w:rsidRDefault="005C71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EEC" w:rsidRDefault="003D2EEC" w:rsidP="00DF175A">
      <w:pPr>
        <w:spacing w:after="0" w:line="240" w:lineRule="auto"/>
      </w:pPr>
      <w:r>
        <w:separator/>
      </w:r>
    </w:p>
  </w:footnote>
  <w:footnote w:type="continuationSeparator" w:id="0">
    <w:p w:rsidR="003D2EEC" w:rsidRDefault="003D2EEC" w:rsidP="00DF1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19C" w:rsidRDefault="005C71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50B" w:rsidRDefault="000E350B" w:rsidP="000E350B">
    <w:pPr>
      <w:tabs>
        <w:tab w:val="center" w:pos="4536"/>
        <w:tab w:val="right" w:pos="9070"/>
      </w:tabs>
      <w:spacing w:after="0" w:line="240" w:lineRule="auto"/>
    </w:pPr>
    <w:r>
      <w:rPr>
        <w:noProof/>
      </w:rPr>
      <w:tab/>
    </w:r>
    <w:r w:rsidR="005C719C" w:rsidRPr="00407F48">
      <w:rPr>
        <w:noProof/>
      </w:rPr>
      <w:drawing>
        <wp:inline distT="0" distB="0" distL="0" distR="0" wp14:anchorId="52B8250C" wp14:editId="7D7228CE">
          <wp:extent cx="5581015" cy="590233"/>
          <wp:effectExtent l="0" t="0" r="635" b="635"/>
          <wp:docPr id="1" name="Obraz 1" descr="C:\Users\a.dzienciol\AppData\Local\Microsoft\Windows\Temporary Internet Files\Content.Outlook\1QLAZ8D9\poziom_kolor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dzienciol\AppData\Local\Microsoft\Windows\Temporary Internet Files\Content.Outlook\1QLAZ8D9\poziom_kolor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:rsidR="000E350B" w:rsidRDefault="000E350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719C" w:rsidRDefault="00C3705A">
    <w:pPr>
      <w:pStyle w:val="Nagwek"/>
    </w:pPr>
    <w:r w:rsidRPr="00407F48">
      <w:rPr>
        <w:noProof/>
      </w:rPr>
      <w:drawing>
        <wp:inline distT="0" distB="0" distL="0" distR="0" wp14:anchorId="52B8250C" wp14:editId="7D7228CE">
          <wp:extent cx="5581015" cy="590233"/>
          <wp:effectExtent l="0" t="0" r="635" b="635"/>
          <wp:docPr id="2" name="Obraz 2" descr="C:\Users\a.dzienciol\AppData\Local\Microsoft\Windows\Temporary Internet Files\Content.Outlook\1QLAZ8D9\poziom_kolor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.dzienciol\AppData\Local\Microsoft\Windows\Temporary Internet Files\Content.Outlook\1QLAZ8D9\poziom_kolor (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590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66029"/>
    <w:multiLevelType w:val="hybridMultilevel"/>
    <w:tmpl w:val="8BD887F2"/>
    <w:lvl w:ilvl="0" w:tplc="459AA8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C11"/>
    <w:rsid w:val="000E350B"/>
    <w:rsid w:val="00173911"/>
    <w:rsid w:val="003D2EEC"/>
    <w:rsid w:val="0052660B"/>
    <w:rsid w:val="005C719C"/>
    <w:rsid w:val="006A2C3D"/>
    <w:rsid w:val="007F2EC9"/>
    <w:rsid w:val="00985C11"/>
    <w:rsid w:val="00A7479F"/>
    <w:rsid w:val="00B20539"/>
    <w:rsid w:val="00B847DC"/>
    <w:rsid w:val="00C274AB"/>
    <w:rsid w:val="00C3705A"/>
    <w:rsid w:val="00DA2E72"/>
    <w:rsid w:val="00DF175A"/>
    <w:rsid w:val="00E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6F42D"/>
  <w15:chartTrackingRefBased/>
  <w15:docId w15:val="{CFB8ECFD-1230-441B-816C-4171F7F9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5C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75A"/>
  </w:style>
  <w:style w:type="paragraph" w:styleId="Stopka">
    <w:name w:val="footer"/>
    <w:basedOn w:val="Normalny"/>
    <w:link w:val="StopkaZnak"/>
    <w:uiPriority w:val="99"/>
    <w:unhideWhenUsed/>
    <w:rsid w:val="00DF1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4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Kowalska</cp:lastModifiedBy>
  <cp:revision>2</cp:revision>
  <dcterms:created xsi:type="dcterms:W3CDTF">2018-07-30T10:56:00Z</dcterms:created>
  <dcterms:modified xsi:type="dcterms:W3CDTF">2018-07-30T10:56:00Z</dcterms:modified>
</cp:coreProperties>
</file>