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A9A7" w14:textId="77777777" w:rsidR="00B9102F" w:rsidRDefault="00B9102F" w:rsidP="00B9102F">
      <w:pPr>
        <w:suppressAutoHyphens/>
        <w:spacing w:after="60"/>
        <w:ind w:left="-142" w:right="284"/>
        <w:jc w:val="right"/>
        <w:rPr>
          <w:rFonts w:asciiTheme="minorHAnsi" w:hAnsiTheme="minorHAnsi" w:cs="Arial"/>
          <w:i/>
          <w:sz w:val="20"/>
          <w:szCs w:val="20"/>
        </w:rPr>
      </w:pPr>
      <w:r w:rsidRPr="00B9102F">
        <w:rPr>
          <w:rFonts w:asciiTheme="minorHAnsi" w:hAnsiTheme="minorHAnsi" w:cs="Arial"/>
          <w:i/>
          <w:sz w:val="20"/>
          <w:szCs w:val="20"/>
        </w:rPr>
        <w:t>Załącznik nr 5a do wniosku o pożyczkę</w:t>
      </w:r>
    </w:p>
    <w:p w14:paraId="185BB6D0" w14:textId="3E1057D7" w:rsidR="00B9102F" w:rsidRPr="00B9102F" w:rsidRDefault="00B9102F" w:rsidP="00B9102F">
      <w:pPr>
        <w:suppressAutoHyphens/>
        <w:spacing w:after="60"/>
        <w:ind w:left="-142" w:right="284"/>
        <w:jc w:val="right"/>
        <w:rPr>
          <w:rFonts w:asciiTheme="minorHAnsi" w:hAnsiTheme="minorHAnsi" w:cs="Arial"/>
          <w:i/>
          <w:sz w:val="20"/>
          <w:szCs w:val="20"/>
        </w:rPr>
      </w:pPr>
      <w:r w:rsidRPr="00B9102F">
        <w:rPr>
          <w:rFonts w:asciiTheme="minorHAnsi" w:hAnsiTheme="minorHAnsi" w:cs="Arial"/>
          <w:i/>
          <w:sz w:val="20"/>
          <w:szCs w:val="20"/>
        </w:rPr>
        <w:t xml:space="preserve"> w ramach </w:t>
      </w:r>
      <w:r w:rsidRPr="00B9102F">
        <w:rPr>
          <w:rFonts w:asciiTheme="minorHAnsi" w:hAnsiTheme="minorHAnsi" w:cs="Arial"/>
          <w:i/>
          <w:iCs/>
          <w:sz w:val="20"/>
          <w:szCs w:val="20"/>
        </w:rPr>
        <w:t>Ogólnego regulaminu udzielania pożyczek Kujawsko-Pomorskiego Funduszu Rozwoju sp. z o. o.</w:t>
      </w:r>
    </w:p>
    <w:p w14:paraId="4B34CDB1" w14:textId="77777777" w:rsidR="00B9102F" w:rsidRDefault="00B9102F" w:rsidP="009D5ED6">
      <w:pPr>
        <w:suppressAutoHyphens/>
        <w:spacing w:after="60"/>
        <w:ind w:left="-142" w:right="284"/>
        <w:jc w:val="both"/>
        <w:rPr>
          <w:rFonts w:ascii="Calibri" w:hAnsi="Calibri" w:cs="Arial"/>
          <w:sz w:val="18"/>
          <w:szCs w:val="18"/>
          <w:lang w:eastAsia="en-US"/>
        </w:rPr>
      </w:pPr>
    </w:p>
    <w:p w14:paraId="7CD98C77" w14:textId="5EA71746" w:rsidR="000C057B" w:rsidRPr="0084321B" w:rsidRDefault="000C057B" w:rsidP="009D5ED6">
      <w:pPr>
        <w:suppressAutoHyphens/>
        <w:spacing w:after="60"/>
        <w:ind w:left="-142" w:right="284"/>
        <w:jc w:val="both"/>
        <w:rPr>
          <w:rFonts w:ascii="Calibri" w:hAnsi="Calibri" w:cs="Arial"/>
          <w:b/>
          <w:sz w:val="18"/>
          <w:szCs w:val="18"/>
          <w:lang w:eastAsia="en-US"/>
        </w:rPr>
      </w:pPr>
      <w:r w:rsidRPr="0084321B">
        <w:rPr>
          <w:rFonts w:ascii="Calibri" w:hAnsi="Calibri" w:cs="Arial"/>
          <w:sz w:val="18"/>
          <w:szCs w:val="18"/>
          <w:lang w:eastAsia="en-US"/>
        </w:rPr>
        <w:t>Upoważnienie może zostać wypełnione ręcznie (wielkimi drukowanymi literami) lub pismem maszynowym</w:t>
      </w:r>
      <w:r>
        <w:rPr>
          <w:rFonts w:ascii="Calibri" w:hAnsi="Calibri" w:cs="Arial"/>
          <w:sz w:val="18"/>
          <w:szCs w:val="18"/>
          <w:lang w:eastAsia="en-US"/>
        </w:rPr>
        <w:t>,</w:t>
      </w:r>
      <w:r w:rsidRPr="0084321B">
        <w:rPr>
          <w:rFonts w:ascii="Calibri" w:hAnsi="Calibri" w:cs="Arial"/>
          <w:sz w:val="18"/>
          <w:szCs w:val="18"/>
          <w:lang w:eastAsia="en-US"/>
        </w:rPr>
        <w:t xml:space="preserve"> a przedsiębiorca pod upoważnieniem składa podpis oraz pieczęć. </w:t>
      </w:r>
    </w:p>
    <w:tbl>
      <w:tblPr>
        <w:tblStyle w:val="Jasnasiatkaakcent1"/>
        <w:tblW w:w="988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2044DF35" w14:textId="77777777" w:rsidTr="00240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tcBorders>
              <w:top w:val="none" w:sz="0" w:space="0" w:color="auto"/>
              <w:left w:val="none" w:sz="0" w:space="0" w:color="auto"/>
              <w:bottom w:val="single" w:sz="18" w:space="0" w:color="BFBFBF" w:themeColor="background1" w:themeShade="BF"/>
              <w:right w:val="none" w:sz="0" w:space="0" w:color="auto"/>
            </w:tcBorders>
            <w:vAlign w:val="center"/>
          </w:tcPr>
          <w:p w14:paraId="40EEB28F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63FC1242" w14:textId="77777777" w:rsidTr="002403E4">
        <w:trPr>
          <w:trHeight w:val="283"/>
        </w:trPr>
        <w:tc>
          <w:tcPr>
            <w:tcW w:w="1752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33C422" w14:textId="77777777" w:rsidR="00014493" w:rsidRPr="00F04617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tcBorders>
              <w:top w:val="single" w:sz="18" w:space="0" w:color="BFBFBF" w:themeColor="background1" w:themeShade="BF"/>
            </w:tcBorders>
            <w:vAlign w:val="center"/>
          </w:tcPr>
          <w:p w14:paraId="15F7F198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50A4A69A" w14:textId="77777777" w:rsidTr="002403E4">
        <w:trPr>
          <w:trHeight w:val="283"/>
        </w:trPr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5855571A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5CFB5437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DA9EAB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E05D40C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57983E68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069EFB2B" w14:textId="77777777" w:rsidR="00411937" w:rsidRDefault="00411937" w:rsidP="003E4268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973CC5" w:rsidRPr="003E4268">
        <w:rPr>
          <w:rFonts w:asciiTheme="minorHAnsi" w:hAnsiTheme="minorHAnsi" w:cs="Arial"/>
          <w:sz w:val="18"/>
          <w:szCs w:val="18"/>
        </w:rPr>
        <w:t>art. 105 ust. 4a i 4a</w:t>
      </w:r>
      <w:r w:rsidR="00973CC5"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="00973CC5" w:rsidRPr="003E4268">
        <w:rPr>
          <w:rFonts w:asciiTheme="minorHAnsi" w:hAnsiTheme="minorHAnsi" w:cs="Arial"/>
          <w:sz w:val="18"/>
          <w:szCs w:val="18"/>
        </w:rPr>
        <w:t>usta</w:t>
      </w:r>
      <w:r w:rsidR="00973CC5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962E66">
        <w:rPr>
          <w:rFonts w:ascii="Calibri" w:hAnsi="Calibri" w:cs="Arial"/>
          <w:sz w:val="18"/>
          <w:szCs w:val="18"/>
          <w:lang w:eastAsia="en-US"/>
        </w:rPr>
        <w:t>tj.</w:t>
      </w:r>
      <w:r w:rsidR="00665B58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665B58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665B58">
        <w:rPr>
          <w:rFonts w:ascii="Calibri" w:hAnsi="Calibri" w:cs="Arial"/>
          <w:sz w:val="18"/>
          <w:szCs w:val="18"/>
          <w:lang w:eastAsia="en-US"/>
        </w:rPr>
        <w:t>9 poz. 2357 ze zm</w:t>
      </w:r>
      <w:r w:rsidR="00973CC5">
        <w:rPr>
          <w:rFonts w:ascii="Calibri" w:hAnsi="Calibri" w:cs="Arial"/>
          <w:sz w:val="18"/>
          <w:szCs w:val="18"/>
          <w:lang w:eastAsia="en-US"/>
        </w:rPr>
        <w:t>.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 w:rsidR="00D21756">
        <w:rPr>
          <w:rFonts w:asciiTheme="minorHAnsi" w:hAnsiTheme="minorHAnsi" w:cs="Arial"/>
          <w:sz w:val="18"/>
          <w:szCs w:val="18"/>
        </w:rPr>
        <w:t> </w:t>
      </w:r>
      <w:r w:rsidRPr="003E4268">
        <w:rPr>
          <w:rFonts w:asciiTheme="minorHAnsi" w:hAnsiTheme="minorHAnsi" w:cs="Arial"/>
          <w:sz w:val="18"/>
          <w:szCs w:val="18"/>
        </w:rPr>
        <w:t>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="00973CC5" w:rsidRPr="003E4268">
        <w:rPr>
          <w:rFonts w:asciiTheme="minorHAnsi" w:hAnsiTheme="minorHAnsi" w:cs="Arial"/>
          <w:sz w:val="18"/>
          <w:szCs w:val="18"/>
        </w:rPr>
        <w:t>(</w:t>
      </w:r>
      <w:r w:rsidR="00973CC5">
        <w:rPr>
          <w:rFonts w:asciiTheme="minorHAnsi" w:hAnsiTheme="minorHAnsi" w:cs="Arial"/>
          <w:sz w:val="18"/>
          <w:szCs w:val="18"/>
        </w:rPr>
        <w:t xml:space="preserve">tj. </w:t>
      </w:r>
      <w:r w:rsidR="00973CC5">
        <w:rPr>
          <w:rFonts w:asciiTheme="minorHAnsi" w:hAnsiTheme="minorHAnsi" w:cs="Arial"/>
          <w:bCs/>
          <w:sz w:val="18"/>
          <w:szCs w:val="18"/>
        </w:rPr>
        <w:t>Dz.U.20</w:t>
      </w:r>
      <w:r w:rsidR="00173967">
        <w:rPr>
          <w:rFonts w:asciiTheme="minorHAnsi" w:hAnsiTheme="minorHAnsi" w:cs="Arial"/>
          <w:bCs/>
          <w:sz w:val="18"/>
          <w:szCs w:val="18"/>
        </w:rPr>
        <w:t>20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173967">
        <w:rPr>
          <w:rFonts w:asciiTheme="minorHAnsi" w:hAnsiTheme="minorHAnsi" w:cs="Arial"/>
          <w:bCs/>
          <w:sz w:val="18"/>
          <w:szCs w:val="18"/>
        </w:rPr>
        <w:t>389</w:t>
      </w:r>
      <w:r w:rsidR="00CC292F">
        <w:rPr>
          <w:rFonts w:asciiTheme="minorHAnsi" w:hAnsiTheme="minorHAnsi" w:cs="Arial"/>
          <w:bCs/>
          <w:sz w:val="18"/>
          <w:szCs w:val="18"/>
        </w:rPr>
        <w:t xml:space="preserve"> </w:t>
      </w:r>
      <w:r w:rsidR="001A05AC">
        <w:rPr>
          <w:rFonts w:asciiTheme="minorHAnsi" w:hAnsiTheme="minorHAnsi" w:cs="Arial"/>
          <w:bCs/>
          <w:sz w:val="18"/>
          <w:szCs w:val="18"/>
        </w:rPr>
        <w:t>ze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zm.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) </w:t>
      </w:r>
      <w:r w:rsidRPr="003E4268">
        <w:rPr>
          <w:rFonts w:asciiTheme="minorHAnsi" w:hAnsiTheme="minorHAnsi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01486EB7" w14:textId="77777777" w:rsidTr="002403E4">
        <w:trPr>
          <w:trHeight w:val="417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C165CDE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vAlign w:val="center"/>
          </w:tcPr>
          <w:p w14:paraId="20F565A0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79877447" w14:textId="77777777" w:rsidTr="002403E4">
        <w:tc>
          <w:tcPr>
            <w:tcW w:w="9923" w:type="dxa"/>
            <w:gridSpan w:val="3"/>
          </w:tcPr>
          <w:p w14:paraId="52CC0FD0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4F781BBB" w14:textId="77777777" w:rsidTr="002403E4">
        <w:trPr>
          <w:trHeight w:val="553"/>
        </w:trPr>
        <w:tc>
          <w:tcPr>
            <w:tcW w:w="21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84CBAA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vAlign w:val="center"/>
          </w:tcPr>
          <w:p w14:paraId="6D862CF8" w14:textId="5E6A894C" w:rsidR="002B4C06" w:rsidRPr="000C057B" w:rsidRDefault="000C057B" w:rsidP="00D21756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Kujawsko-Pomorski Fundusz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Rozwoju</w:t>
            </w: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 Sp. z o.o. , z siedzibą w Toruniu ul.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Przedzamcze 8</w:t>
            </w:r>
          </w:p>
        </w:tc>
      </w:tr>
      <w:tr w:rsidR="00014493" w:rsidRPr="001140BA" w14:paraId="6D9A0246" w14:textId="77777777" w:rsidTr="002403E4">
        <w:trPr>
          <w:trHeight w:val="193"/>
        </w:trPr>
        <w:tc>
          <w:tcPr>
            <w:tcW w:w="2127" w:type="dxa"/>
            <w:gridSpan w:val="2"/>
            <w:vMerge/>
            <w:shd w:val="clear" w:color="auto" w:fill="F2F2F2" w:themeFill="background1" w:themeFillShade="F2"/>
          </w:tcPr>
          <w:p w14:paraId="4DCCB5AA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</w:tcPr>
          <w:p w14:paraId="416227B4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4856281F" w14:textId="77777777" w:rsidR="002F5547" w:rsidRPr="00973CC5" w:rsidRDefault="002F5547" w:rsidP="002F5547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973CC5">
        <w:rPr>
          <w:rFonts w:ascii="Calibri" w:hAnsi="Calibri" w:cs="Arial"/>
          <w:sz w:val="18"/>
          <w:szCs w:val="16"/>
        </w:rPr>
        <w:t xml:space="preserve">do pozyskania za pośrednictwem Biura Informacji Gospodarczej </w:t>
      </w:r>
      <w:proofErr w:type="spellStart"/>
      <w:r w:rsidRPr="00973CC5">
        <w:rPr>
          <w:rFonts w:ascii="Calibri" w:hAnsi="Calibri" w:cs="Arial"/>
          <w:sz w:val="18"/>
          <w:szCs w:val="16"/>
        </w:rPr>
        <w:t>InfoMonitor</w:t>
      </w:r>
      <w:proofErr w:type="spellEnd"/>
      <w:r w:rsidRPr="00973CC5">
        <w:rPr>
          <w:rFonts w:ascii="Calibri" w:hAnsi="Calibri" w:cs="Arial"/>
          <w:sz w:val="18"/>
          <w:szCs w:val="16"/>
        </w:rPr>
        <w:t xml:space="preserve"> S.A. z siedzibą w Warszawie przy ul. </w:t>
      </w:r>
      <w:r w:rsidR="00BA63B1">
        <w:rPr>
          <w:rFonts w:ascii="Calibri" w:hAnsi="Calibri" w:cs="Arial"/>
          <w:sz w:val="18"/>
          <w:szCs w:val="16"/>
        </w:rPr>
        <w:t>Zygmunta Modzelewskiego</w:t>
      </w:r>
      <w:r w:rsidRPr="00973CC5">
        <w:rPr>
          <w:rFonts w:ascii="Calibri" w:hAnsi="Calibri" w:cs="Arial"/>
          <w:sz w:val="18"/>
          <w:szCs w:val="16"/>
        </w:rPr>
        <w:t xml:space="preserve"> 77 </w:t>
      </w:r>
      <w:r w:rsidR="00973CC5">
        <w:rPr>
          <w:rFonts w:ascii="Calibri" w:hAnsi="Calibri" w:cs="Arial"/>
          <w:sz w:val="18"/>
          <w:szCs w:val="16"/>
        </w:rPr>
        <w:t xml:space="preserve"> (BIG </w:t>
      </w:r>
      <w:proofErr w:type="spellStart"/>
      <w:r w:rsidR="00973CC5">
        <w:rPr>
          <w:rFonts w:ascii="Calibri" w:hAnsi="Calibri" w:cs="Arial"/>
          <w:sz w:val="18"/>
          <w:szCs w:val="16"/>
        </w:rPr>
        <w:t>InfoMonitor</w:t>
      </w:r>
      <w:proofErr w:type="spellEnd"/>
      <w:r w:rsidR="00973CC5">
        <w:rPr>
          <w:rFonts w:ascii="Calibri" w:hAnsi="Calibri" w:cs="Arial"/>
          <w:sz w:val="18"/>
          <w:szCs w:val="16"/>
        </w:rPr>
        <w:t xml:space="preserve">) </w:t>
      </w:r>
      <w:r w:rsidRPr="00973CC5">
        <w:rPr>
          <w:rFonts w:ascii="Calibri" w:hAnsi="Calibri" w:cs="Arial"/>
          <w:sz w:val="18"/>
          <w:szCs w:val="16"/>
        </w:rPr>
        <w:t>danych gospodarczych z Biura Informacji Kredytowej S.A.</w:t>
      </w:r>
      <w:r w:rsidR="00973CC5">
        <w:rPr>
          <w:rFonts w:ascii="Calibri" w:hAnsi="Calibri" w:cs="Arial"/>
          <w:sz w:val="18"/>
          <w:szCs w:val="16"/>
        </w:rPr>
        <w:t xml:space="preserve"> (BIK)</w:t>
      </w:r>
      <w:r w:rsidRPr="00973CC5">
        <w:rPr>
          <w:rFonts w:ascii="Calibri" w:hAnsi="Calibri" w:cs="Arial"/>
          <w:sz w:val="18"/>
          <w:szCs w:val="16"/>
        </w:rPr>
        <w:t xml:space="preserve"> i Związku Banków Polskich</w:t>
      </w:r>
      <w:r w:rsidR="00973CC5">
        <w:rPr>
          <w:rFonts w:ascii="Calibri" w:hAnsi="Calibri" w:cs="Arial"/>
          <w:sz w:val="18"/>
          <w:szCs w:val="16"/>
        </w:rPr>
        <w:t xml:space="preserve"> (ZBP)</w:t>
      </w:r>
      <w:r w:rsidRPr="00973CC5">
        <w:rPr>
          <w:rFonts w:ascii="Calibri" w:hAnsi="Calibri" w:cs="Arial"/>
          <w:sz w:val="18"/>
          <w:szCs w:val="16"/>
        </w:rPr>
        <w:t xml:space="preserve"> dotyczących mojego wymagalnego od co najmniej 60 dni zadłużenia wobec banków lub instytucji upoważnionych do udzielania kredytów, przekraczającego 500 złotych (pięćset złotych) lub braku danych o takim zadłużeniu.</w:t>
      </w:r>
    </w:p>
    <w:p w14:paraId="2C4E0E4C" w14:textId="77777777" w:rsidR="00411937" w:rsidRPr="003E4268" w:rsidRDefault="00AF0293" w:rsidP="002B4C0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 w:rsidR="00973CC5"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</w:t>
      </w:r>
      <w:r w:rsidR="00E049C9" w:rsidRPr="003E4268">
        <w:rPr>
          <w:rFonts w:ascii="Calibri" w:hAnsi="Calibri" w:cs="Arial"/>
          <w:sz w:val="18"/>
          <w:szCs w:val="16"/>
        </w:rPr>
        <w:t xml:space="preserve">rzedsiębiorcę do pozyskania z </w:t>
      </w:r>
      <w:r w:rsidR="00BA43C3" w:rsidRPr="00D21756">
        <w:rPr>
          <w:rFonts w:ascii="Calibri" w:hAnsi="Calibri" w:cs="Arial"/>
          <w:sz w:val="18"/>
          <w:szCs w:val="16"/>
        </w:rPr>
        <w:t xml:space="preserve">BIG </w:t>
      </w:r>
      <w:proofErr w:type="spellStart"/>
      <w:r w:rsidR="00E049C9"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="00E049C9" w:rsidRPr="003E4268">
        <w:rPr>
          <w:rFonts w:ascii="Calibri" w:hAnsi="Calibri" w:cs="Arial"/>
          <w:sz w:val="18"/>
          <w:szCs w:val="16"/>
        </w:rPr>
        <w:t xml:space="preserve"> informacji dotyczących składanych zapytań na mój temat </w:t>
      </w:r>
      <w:r w:rsidR="00973CC5">
        <w:rPr>
          <w:rFonts w:ascii="Calibri" w:hAnsi="Calibri" w:cs="Arial"/>
          <w:sz w:val="18"/>
          <w:szCs w:val="16"/>
        </w:rPr>
        <w:t xml:space="preserve">do Rejestru BIG </w:t>
      </w:r>
      <w:proofErr w:type="spellStart"/>
      <w:r w:rsidR="00973CC5">
        <w:rPr>
          <w:rFonts w:ascii="Calibri" w:hAnsi="Calibri" w:cs="Arial"/>
          <w:sz w:val="18"/>
          <w:szCs w:val="16"/>
        </w:rPr>
        <w:t>InfoMonitor</w:t>
      </w:r>
      <w:proofErr w:type="spellEnd"/>
      <w:r w:rsidR="00E049C9"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4383E" w14:paraId="632407CA" w14:textId="77777777" w:rsidTr="002403E4">
        <w:trPr>
          <w:trHeight w:val="463"/>
        </w:trPr>
        <w:tc>
          <w:tcPr>
            <w:tcW w:w="4533" w:type="dxa"/>
          </w:tcPr>
          <w:p w14:paraId="498735B4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84BC292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0D74545A" w14:textId="77777777" w:rsidR="001C58F9" w:rsidRDefault="001C58F9" w:rsidP="008321D3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8321D3">
        <w:rPr>
          <w:rFonts w:ascii="Calibri" w:hAnsi="Calibri" w:cs="Arial"/>
          <w:i/>
          <w:sz w:val="16"/>
          <w:szCs w:val="16"/>
        </w:rPr>
        <w:t>:</w:t>
      </w:r>
      <w:r w:rsidR="008321D3">
        <w:rPr>
          <w:rFonts w:ascii="Calibri" w:hAnsi="Calibri" w:cs="Arial"/>
          <w:i/>
          <w:sz w:val="16"/>
          <w:szCs w:val="16"/>
        </w:rPr>
        <w:br/>
        <w:t xml:space="preserve">- </w:t>
      </w:r>
      <w:r w:rsidRPr="003E4268">
        <w:rPr>
          <w:rFonts w:ascii="Calibri" w:hAnsi="Calibri" w:cs="Arial"/>
          <w:i/>
          <w:sz w:val="16"/>
          <w:szCs w:val="16"/>
        </w:rPr>
        <w:t xml:space="preserve"> osób fizycznych prowa</w:t>
      </w:r>
      <w:r w:rsidR="00973CC5">
        <w:rPr>
          <w:rFonts w:ascii="Calibri" w:hAnsi="Calibri" w:cs="Arial"/>
          <w:i/>
          <w:sz w:val="16"/>
          <w:szCs w:val="16"/>
        </w:rPr>
        <w:t>dzących działalność gospodarczą</w:t>
      </w:r>
      <w:r w:rsidR="008321D3">
        <w:rPr>
          <w:rFonts w:ascii="Calibri" w:hAnsi="Calibri" w:cs="Arial"/>
          <w:i/>
          <w:sz w:val="16"/>
          <w:szCs w:val="16"/>
        </w:rPr>
        <w:t>*</w:t>
      </w:r>
    </w:p>
    <w:p w14:paraId="42D4B72B" w14:textId="77777777" w:rsidR="008321D3" w:rsidRDefault="008321D3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siatki1jasn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2291"/>
        <w:gridCol w:w="497"/>
        <w:gridCol w:w="2693"/>
      </w:tblGrid>
      <w:tr w:rsidR="00605E46" w:rsidRPr="00D21756" w14:paraId="6E62B6EC" w14:textId="77777777" w:rsidTr="00240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bottom w:val="single" w:sz="8" w:space="0" w:color="A6A6A6" w:themeColor="background1" w:themeShade="A6"/>
            </w:tcBorders>
          </w:tcPr>
          <w:p w14:paraId="7583C87B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547A8A5" w14:textId="4961E38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A873EA">
              <w:rPr>
                <w:rFonts w:ascii="Calibri" w:hAnsi="Calibri"/>
                <w:sz w:val="16"/>
                <w:szCs w:val="16"/>
              </w:rPr>
              <w:t xml:space="preserve">Kujawsko-Pomorski Fundusz </w:t>
            </w:r>
            <w:r>
              <w:rPr>
                <w:rFonts w:ascii="Calibri" w:hAnsi="Calibri"/>
                <w:sz w:val="16"/>
                <w:szCs w:val="16"/>
              </w:rPr>
              <w:t>Rozwoju</w:t>
            </w:r>
            <w:r w:rsidRPr="00A873EA">
              <w:rPr>
                <w:rFonts w:ascii="Calibri" w:hAnsi="Calibri"/>
                <w:sz w:val="16"/>
                <w:szCs w:val="16"/>
              </w:rPr>
              <w:t xml:space="preserve"> Sp. z o.o.</w:t>
            </w:r>
          </w:p>
        </w:tc>
        <w:tc>
          <w:tcPr>
            <w:tcW w:w="3190" w:type="dxa"/>
            <w:gridSpan w:val="2"/>
            <w:tcBorders>
              <w:left w:val="single" w:sz="8" w:space="0" w:color="A6A6A6" w:themeColor="background1" w:themeShade="A6"/>
              <w:bottom w:val="single" w:sz="8" w:space="0" w:color="BFBFBF" w:themeColor="background1" w:themeShade="BF"/>
            </w:tcBorders>
          </w:tcPr>
          <w:p w14:paraId="50BFEFE3" w14:textId="0C339C2B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</w:tr>
      <w:tr w:rsidR="00605E46" w:rsidRPr="00D21756" w14:paraId="47C376AF" w14:textId="77777777" w:rsidTr="00240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8" w:space="0" w:color="A6A6A6" w:themeColor="background1" w:themeShade="A6"/>
            </w:tcBorders>
          </w:tcPr>
          <w:p w14:paraId="5C10654F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240F894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462F3F1" w14:textId="418D4645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Pr="005733D0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iod@kpfr.pl</w:t>
              </w:r>
            </w:hyperlink>
          </w:p>
        </w:tc>
        <w:tc>
          <w:tcPr>
            <w:tcW w:w="3190" w:type="dxa"/>
            <w:gridSpan w:val="2"/>
            <w:tcBorders>
              <w:top w:val="single" w:sz="8" w:space="0" w:color="BFBFBF" w:themeColor="background1" w:themeShade="BF"/>
              <w:left w:val="single" w:sz="8" w:space="0" w:color="A6A6A6" w:themeColor="background1" w:themeShade="A6"/>
            </w:tcBorders>
          </w:tcPr>
          <w:p w14:paraId="7EC0DBF6" w14:textId="32FACA34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605E46" w:rsidRPr="00D21756" w14:paraId="45332483" w14:textId="77777777" w:rsidTr="00240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14:paraId="30ACFD67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</w:p>
        </w:tc>
        <w:tc>
          <w:tcPr>
            <w:tcW w:w="3189" w:type="dxa"/>
            <w:gridSpan w:val="2"/>
            <w:tcBorders>
              <w:right w:val="single" w:sz="8" w:space="0" w:color="A6A6A6" w:themeColor="background1" w:themeShade="A6"/>
            </w:tcBorders>
          </w:tcPr>
          <w:p w14:paraId="0A09A0FE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838E330" w14:textId="2E71E6BF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</w:t>
              </w:r>
              <w:r w:rsidRPr="00D62BB1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@kpf</w:t>
              </w:r>
              <w:r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r</w:t>
              </w:r>
              <w:r w:rsidRPr="00D62BB1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.pl</w:t>
              </w:r>
            </w:hyperlink>
          </w:p>
        </w:tc>
        <w:tc>
          <w:tcPr>
            <w:tcW w:w="3190" w:type="dxa"/>
            <w:gridSpan w:val="2"/>
            <w:tcBorders>
              <w:left w:val="single" w:sz="8" w:space="0" w:color="A6A6A6" w:themeColor="background1" w:themeShade="A6"/>
            </w:tcBorders>
          </w:tcPr>
          <w:p w14:paraId="1CFD8710" w14:textId="5A2C09A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</w:tr>
      <w:tr w:rsidR="00605E46" w:rsidRPr="00D21756" w14:paraId="3CCFEAA6" w14:textId="77777777" w:rsidTr="00240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560C9C2A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605E46" w:rsidRPr="00D21756" w14:paraId="4C3AB0A7" w14:textId="77777777" w:rsidTr="00240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F69B1A8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64D13B38" w14:textId="77777777" w:rsidR="00605E46" w:rsidRDefault="00605E46" w:rsidP="00605E46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49D9AE3B" w14:textId="77777777" w:rsidR="00605E46" w:rsidRDefault="00605E46" w:rsidP="00605E46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*,</w:t>
            </w:r>
          </w:p>
          <w:p w14:paraId="3EFDF3F0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788" w:type="dxa"/>
            <w:gridSpan w:val="2"/>
          </w:tcPr>
          <w:p w14:paraId="2F84043F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14:paraId="76A3B85B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osobowych*;</w:t>
            </w:r>
          </w:p>
          <w:p w14:paraId="01E4623D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Administratora, określonego w art. 27 Ustawy o BIG*;</w:t>
            </w:r>
          </w:p>
          <w:p w14:paraId="31997648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dotyczących zapytań, na podstawie Pani/Pana zgody, będącej podstawą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przetwarzania Pani/Pana danych osobowych*;</w:t>
            </w:r>
          </w:p>
          <w:p w14:paraId="675B83DE" w14:textId="77777777" w:rsidR="00605E46" w:rsidRPr="00D21756" w:rsidRDefault="00605E46" w:rsidP="00605E46">
            <w:pPr>
              <w:tabs>
                <w:tab w:val="left" w:pos="284"/>
              </w:tabs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693" w:type="dxa"/>
          </w:tcPr>
          <w:p w14:paraId="3CDED914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*.</w:t>
            </w:r>
          </w:p>
        </w:tc>
      </w:tr>
      <w:tr w:rsidR="00605E46" w:rsidRPr="00D21756" w14:paraId="0393F042" w14:textId="77777777" w:rsidTr="002403E4">
        <w:trPr>
          <w:trHeight w:val="2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0297CF16" w14:textId="77777777" w:rsidR="00605E4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*/imię i nazwisko**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NIP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REGON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14F03F5C" w14:textId="77777777" w:rsidR="00605E46" w:rsidRPr="00A170BD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lub ZBP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5FBB6106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*/**.</w:t>
            </w:r>
          </w:p>
          <w:p w14:paraId="3286014A" w14:textId="77777777" w:rsidR="00605E46" w:rsidRPr="003E4268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9EC531E" w14:textId="77777777" w:rsidR="00605E46" w:rsidRPr="003E4268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rzetwarzane na podstawie zgody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A3D7A91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</w:tbl>
    <w:p w14:paraId="5D74D6D0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6661C44C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B9102F">
      <w:headerReference w:type="default" r:id="rId17"/>
      <w:type w:val="continuous"/>
      <w:pgSz w:w="11906" w:h="16838"/>
      <w:pgMar w:top="1390" w:right="1080" w:bottom="709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5E8E" w14:textId="77777777" w:rsidR="003611DD" w:rsidRDefault="003611DD">
      <w:r>
        <w:separator/>
      </w:r>
    </w:p>
  </w:endnote>
  <w:endnote w:type="continuationSeparator" w:id="0">
    <w:p w14:paraId="09FD5FFF" w14:textId="77777777" w:rsidR="003611DD" w:rsidRDefault="003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A1F4" w14:textId="77777777" w:rsidR="003611DD" w:rsidRDefault="003611DD">
      <w:r>
        <w:separator/>
      </w:r>
    </w:p>
  </w:footnote>
  <w:footnote w:type="continuationSeparator" w:id="0">
    <w:p w14:paraId="38A20F41" w14:textId="77777777" w:rsidR="003611DD" w:rsidRDefault="0036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0893" w14:textId="2BF3A3FE" w:rsidR="00215AFC" w:rsidRDefault="00B9102F">
    <w:pPr>
      <w:pStyle w:val="Nagwek"/>
    </w:pPr>
    <w:r w:rsidRPr="00250DDE">
      <w:rPr>
        <w:noProof/>
      </w:rPr>
      <w:drawing>
        <wp:inline distT="0" distB="0" distL="0" distR="0" wp14:anchorId="3CE702C4" wp14:editId="0561FB96">
          <wp:extent cx="5759450" cy="775335"/>
          <wp:effectExtent l="0" t="0" r="0" b="5715"/>
          <wp:docPr id="808086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72526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116D16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51157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1D2394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886912">
    <w:abstractNumId w:val="14"/>
  </w:num>
  <w:num w:numId="2" w16cid:durableId="1624967841">
    <w:abstractNumId w:val="36"/>
  </w:num>
  <w:num w:numId="3" w16cid:durableId="1768892171">
    <w:abstractNumId w:val="29"/>
  </w:num>
  <w:num w:numId="4" w16cid:durableId="1348403629">
    <w:abstractNumId w:val="33"/>
  </w:num>
  <w:num w:numId="5" w16cid:durableId="871841460">
    <w:abstractNumId w:val="44"/>
  </w:num>
  <w:num w:numId="6" w16cid:durableId="130177645">
    <w:abstractNumId w:val="20"/>
  </w:num>
  <w:num w:numId="7" w16cid:durableId="1432773532">
    <w:abstractNumId w:val="40"/>
  </w:num>
  <w:num w:numId="8" w16cid:durableId="1466435664">
    <w:abstractNumId w:val="35"/>
  </w:num>
  <w:num w:numId="9" w16cid:durableId="292441411">
    <w:abstractNumId w:val="23"/>
  </w:num>
  <w:num w:numId="10" w16cid:durableId="606667502">
    <w:abstractNumId w:val="47"/>
  </w:num>
  <w:num w:numId="11" w16cid:durableId="1776094321">
    <w:abstractNumId w:val="13"/>
  </w:num>
  <w:num w:numId="12" w16cid:durableId="2057048407">
    <w:abstractNumId w:val="37"/>
  </w:num>
  <w:num w:numId="13" w16cid:durableId="2002150873">
    <w:abstractNumId w:val="11"/>
  </w:num>
  <w:num w:numId="14" w16cid:durableId="403844509">
    <w:abstractNumId w:val="38"/>
  </w:num>
  <w:num w:numId="15" w16cid:durableId="319577866">
    <w:abstractNumId w:val="22"/>
  </w:num>
  <w:num w:numId="16" w16cid:durableId="675880980">
    <w:abstractNumId w:val="17"/>
  </w:num>
  <w:num w:numId="17" w16cid:durableId="737440331">
    <w:abstractNumId w:val="19"/>
  </w:num>
  <w:num w:numId="18" w16cid:durableId="168493413">
    <w:abstractNumId w:val="12"/>
  </w:num>
  <w:num w:numId="19" w16cid:durableId="1004750475">
    <w:abstractNumId w:val="25"/>
  </w:num>
  <w:num w:numId="20" w16cid:durableId="1098406391">
    <w:abstractNumId w:val="43"/>
  </w:num>
  <w:num w:numId="21" w16cid:durableId="559828893">
    <w:abstractNumId w:val="39"/>
  </w:num>
  <w:num w:numId="22" w16cid:durableId="1220479316">
    <w:abstractNumId w:val="32"/>
  </w:num>
  <w:num w:numId="23" w16cid:durableId="1124277462">
    <w:abstractNumId w:val="49"/>
  </w:num>
  <w:num w:numId="24" w16cid:durableId="1380469708">
    <w:abstractNumId w:val="30"/>
  </w:num>
  <w:num w:numId="25" w16cid:durableId="66535412">
    <w:abstractNumId w:val="28"/>
  </w:num>
  <w:num w:numId="26" w16cid:durableId="399793537">
    <w:abstractNumId w:val="41"/>
  </w:num>
  <w:num w:numId="27" w16cid:durableId="46492144">
    <w:abstractNumId w:val="8"/>
  </w:num>
  <w:num w:numId="28" w16cid:durableId="408581576">
    <w:abstractNumId w:val="3"/>
  </w:num>
  <w:num w:numId="29" w16cid:durableId="879711803">
    <w:abstractNumId w:val="2"/>
  </w:num>
  <w:num w:numId="30" w16cid:durableId="724068482">
    <w:abstractNumId w:val="1"/>
  </w:num>
  <w:num w:numId="31" w16cid:durableId="298346926">
    <w:abstractNumId w:val="0"/>
  </w:num>
  <w:num w:numId="32" w16cid:durableId="621376704">
    <w:abstractNumId w:val="7"/>
  </w:num>
  <w:num w:numId="33" w16cid:durableId="959722075">
    <w:abstractNumId w:val="6"/>
  </w:num>
  <w:num w:numId="34" w16cid:durableId="128785571">
    <w:abstractNumId w:val="5"/>
  </w:num>
  <w:num w:numId="35" w16cid:durableId="2067948684">
    <w:abstractNumId w:val="4"/>
  </w:num>
  <w:num w:numId="36" w16cid:durableId="1710492598">
    <w:abstractNumId w:val="9"/>
  </w:num>
  <w:num w:numId="37" w16cid:durableId="1699238940">
    <w:abstractNumId w:val="16"/>
  </w:num>
  <w:num w:numId="38" w16cid:durableId="741021788">
    <w:abstractNumId w:val="27"/>
  </w:num>
  <w:num w:numId="39" w16cid:durableId="728454185">
    <w:abstractNumId w:val="24"/>
  </w:num>
  <w:num w:numId="40" w16cid:durableId="941645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0483618">
    <w:abstractNumId w:val="31"/>
  </w:num>
  <w:num w:numId="42" w16cid:durableId="1695424397">
    <w:abstractNumId w:val="46"/>
  </w:num>
  <w:num w:numId="43" w16cid:durableId="2121878815">
    <w:abstractNumId w:val="34"/>
  </w:num>
  <w:num w:numId="44" w16cid:durableId="1109616604">
    <w:abstractNumId w:val="48"/>
  </w:num>
  <w:num w:numId="45" w16cid:durableId="1378242171">
    <w:abstractNumId w:val="15"/>
  </w:num>
  <w:num w:numId="46" w16cid:durableId="1324894149">
    <w:abstractNumId w:val="21"/>
  </w:num>
  <w:num w:numId="47" w16cid:durableId="673649580">
    <w:abstractNumId w:val="10"/>
  </w:num>
  <w:num w:numId="48" w16cid:durableId="221019165">
    <w:abstractNumId w:val="42"/>
  </w:num>
  <w:num w:numId="49" w16cid:durableId="881478911">
    <w:abstractNumId w:val="45"/>
  </w:num>
  <w:num w:numId="50" w16cid:durableId="19079146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B775C"/>
    <w:rsid w:val="000C057B"/>
    <w:rsid w:val="000C06B7"/>
    <w:rsid w:val="000D6D72"/>
    <w:rsid w:val="000E153F"/>
    <w:rsid w:val="000F3401"/>
    <w:rsid w:val="00101FF1"/>
    <w:rsid w:val="00105D89"/>
    <w:rsid w:val="001140BA"/>
    <w:rsid w:val="001211D5"/>
    <w:rsid w:val="00140CEE"/>
    <w:rsid w:val="00155EBE"/>
    <w:rsid w:val="001615A8"/>
    <w:rsid w:val="00173178"/>
    <w:rsid w:val="00173967"/>
    <w:rsid w:val="00184A85"/>
    <w:rsid w:val="00184B54"/>
    <w:rsid w:val="00185762"/>
    <w:rsid w:val="00193A3F"/>
    <w:rsid w:val="00196758"/>
    <w:rsid w:val="00197B5B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AFC"/>
    <w:rsid w:val="00215EFE"/>
    <w:rsid w:val="002170D8"/>
    <w:rsid w:val="002403E4"/>
    <w:rsid w:val="002414C2"/>
    <w:rsid w:val="0025292E"/>
    <w:rsid w:val="00262362"/>
    <w:rsid w:val="0027408A"/>
    <w:rsid w:val="00283C81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07B20"/>
    <w:rsid w:val="0031440C"/>
    <w:rsid w:val="00317192"/>
    <w:rsid w:val="003223F7"/>
    <w:rsid w:val="0034150E"/>
    <w:rsid w:val="00341B2F"/>
    <w:rsid w:val="00343DF6"/>
    <w:rsid w:val="00345670"/>
    <w:rsid w:val="00352FBA"/>
    <w:rsid w:val="003611DD"/>
    <w:rsid w:val="00362AB9"/>
    <w:rsid w:val="0036517D"/>
    <w:rsid w:val="00376B54"/>
    <w:rsid w:val="003B19B4"/>
    <w:rsid w:val="003B3AF1"/>
    <w:rsid w:val="003C26FA"/>
    <w:rsid w:val="003D1A1E"/>
    <w:rsid w:val="003D35EC"/>
    <w:rsid w:val="003D40B7"/>
    <w:rsid w:val="003E4268"/>
    <w:rsid w:val="003E6940"/>
    <w:rsid w:val="003F6978"/>
    <w:rsid w:val="00402F68"/>
    <w:rsid w:val="00411937"/>
    <w:rsid w:val="00417AEF"/>
    <w:rsid w:val="004221B1"/>
    <w:rsid w:val="004226D4"/>
    <w:rsid w:val="00423625"/>
    <w:rsid w:val="00425DE4"/>
    <w:rsid w:val="004260CB"/>
    <w:rsid w:val="00427411"/>
    <w:rsid w:val="00436F20"/>
    <w:rsid w:val="00443898"/>
    <w:rsid w:val="00445850"/>
    <w:rsid w:val="00451505"/>
    <w:rsid w:val="004638C3"/>
    <w:rsid w:val="00471486"/>
    <w:rsid w:val="004722CF"/>
    <w:rsid w:val="00480B4D"/>
    <w:rsid w:val="00480EA1"/>
    <w:rsid w:val="00487D76"/>
    <w:rsid w:val="00490D44"/>
    <w:rsid w:val="00493909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510AD4"/>
    <w:rsid w:val="0053559B"/>
    <w:rsid w:val="00536F18"/>
    <w:rsid w:val="00537749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D795A"/>
    <w:rsid w:val="005E1432"/>
    <w:rsid w:val="005E6AA6"/>
    <w:rsid w:val="005F0CB0"/>
    <w:rsid w:val="005F1CD7"/>
    <w:rsid w:val="005F567E"/>
    <w:rsid w:val="00604CE2"/>
    <w:rsid w:val="00605E46"/>
    <w:rsid w:val="006072DC"/>
    <w:rsid w:val="0061538E"/>
    <w:rsid w:val="00620584"/>
    <w:rsid w:val="006239FF"/>
    <w:rsid w:val="00633F24"/>
    <w:rsid w:val="006450DC"/>
    <w:rsid w:val="006458D4"/>
    <w:rsid w:val="006479B7"/>
    <w:rsid w:val="00651DFC"/>
    <w:rsid w:val="00652B63"/>
    <w:rsid w:val="0065591C"/>
    <w:rsid w:val="00656956"/>
    <w:rsid w:val="00656F3E"/>
    <w:rsid w:val="00665994"/>
    <w:rsid w:val="00665B58"/>
    <w:rsid w:val="00666582"/>
    <w:rsid w:val="0067154D"/>
    <w:rsid w:val="00671DE8"/>
    <w:rsid w:val="006845A4"/>
    <w:rsid w:val="006855F3"/>
    <w:rsid w:val="006906AF"/>
    <w:rsid w:val="00690852"/>
    <w:rsid w:val="00692985"/>
    <w:rsid w:val="006A5D99"/>
    <w:rsid w:val="006B1539"/>
    <w:rsid w:val="006B63FE"/>
    <w:rsid w:val="006B6D1B"/>
    <w:rsid w:val="006C2A01"/>
    <w:rsid w:val="006D497C"/>
    <w:rsid w:val="006D51D4"/>
    <w:rsid w:val="006D6004"/>
    <w:rsid w:val="006D6F0F"/>
    <w:rsid w:val="006E2998"/>
    <w:rsid w:val="006E4ED0"/>
    <w:rsid w:val="006F43BA"/>
    <w:rsid w:val="006F7EDE"/>
    <w:rsid w:val="0070128A"/>
    <w:rsid w:val="007024AB"/>
    <w:rsid w:val="00702617"/>
    <w:rsid w:val="0070620F"/>
    <w:rsid w:val="00715956"/>
    <w:rsid w:val="00717DB3"/>
    <w:rsid w:val="00724DA4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97A85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7E7D46"/>
    <w:rsid w:val="0080627F"/>
    <w:rsid w:val="00811D54"/>
    <w:rsid w:val="008144B3"/>
    <w:rsid w:val="00815A57"/>
    <w:rsid w:val="00820F9D"/>
    <w:rsid w:val="00826720"/>
    <w:rsid w:val="008321D3"/>
    <w:rsid w:val="0084321B"/>
    <w:rsid w:val="008745FE"/>
    <w:rsid w:val="00881939"/>
    <w:rsid w:val="00883177"/>
    <w:rsid w:val="0089711E"/>
    <w:rsid w:val="008A0D3E"/>
    <w:rsid w:val="008A1706"/>
    <w:rsid w:val="008A2679"/>
    <w:rsid w:val="008A39FC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62C0"/>
    <w:rsid w:val="008F556A"/>
    <w:rsid w:val="009001C3"/>
    <w:rsid w:val="00900511"/>
    <w:rsid w:val="00907495"/>
    <w:rsid w:val="00907BAB"/>
    <w:rsid w:val="009101E3"/>
    <w:rsid w:val="00910236"/>
    <w:rsid w:val="0091225B"/>
    <w:rsid w:val="00916235"/>
    <w:rsid w:val="00916B5D"/>
    <w:rsid w:val="009405A6"/>
    <w:rsid w:val="00941040"/>
    <w:rsid w:val="0094383E"/>
    <w:rsid w:val="009519C9"/>
    <w:rsid w:val="00951F9B"/>
    <w:rsid w:val="00954F1F"/>
    <w:rsid w:val="00960072"/>
    <w:rsid w:val="00962E66"/>
    <w:rsid w:val="009642DC"/>
    <w:rsid w:val="0096703C"/>
    <w:rsid w:val="009670DC"/>
    <w:rsid w:val="009710D2"/>
    <w:rsid w:val="00973CC5"/>
    <w:rsid w:val="009837A4"/>
    <w:rsid w:val="00984E47"/>
    <w:rsid w:val="00985697"/>
    <w:rsid w:val="00992388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D5ED6"/>
    <w:rsid w:val="009E3268"/>
    <w:rsid w:val="009E528F"/>
    <w:rsid w:val="009F37F2"/>
    <w:rsid w:val="009F673E"/>
    <w:rsid w:val="00A00C9F"/>
    <w:rsid w:val="00A13578"/>
    <w:rsid w:val="00A14CBB"/>
    <w:rsid w:val="00A211A5"/>
    <w:rsid w:val="00A23CC4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1020"/>
    <w:rsid w:val="00A82559"/>
    <w:rsid w:val="00A84D3B"/>
    <w:rsid w:val="00AA326D"/>
    <w:rsid w:val="00AA32EA"/>
    <w:rsid w:val="00AA3615"/>
    <w:rsid w:val="00AA6439"/>
    <w:rsid w:val="00AB0E75"/>
    <w:rsid w:val="00AB31B9"/>
    <w:rsid w:val="00AB4BA3"/>
    <w:rsid w:val="00AB5FB7"/>
    <w:rsid w:val="00AC5C8A"/>
    <w:rsid w:val="00AD3456"/>
    <w:rsid w:val="00AD51E1"/>
    <w:rsid w:val="00AE6476"/>
    <w:rsid w:val="00AF0293"/>
    <w:rsid w:val="00AF2816"/>
    <w:rsid w:val="00AF5FE5"/>
    <w:rsid w:val="00AF69AC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62662"/>
    <w:rsid w:val="00B649B3"/>
    <w:rsid w:val="00B7072F"/>
    <w:rsid w:val="00B71E06"/>
    <w:rsid w:val="00B74EB7"/>
    <w:rsid w:val="00B76060"/>
    <w:rsid w:val="00B77253"/>
    <w:rsid w:val="00B82F60"/>
    <w:rsid w:val="00B832CF"/>
    <w:rsid w:val="00B9102F"/>
    <w:rsid w:val="00BA43C3"/>
    <w:rsid w:val="00BA47E7"/>
    <w:rsid w:val="00BA6270"/>
    <w:rsid w:val="00BA63B1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0CCA"/>
    <w:rsid w:val="00BF2DE0"/>
    <w:rsid w:val="00BF38C9"/>
    <w:rsid w:val="00BF791A"/>
    <w:rsid w:val="00C04ED1"/>
    <w:rsid w:val="00C07892"/>
    <w:rsid w:val="00C07E82"/>
    <w:rsid w:val="00C102D8"/>
    <w:rsid w:val="00C14A70"/>
    <w:rsid w:val="00C20135"/>
    <w:rsid w:val="00C2106A"/>
    <w:rsid w:val="00C26144"/>
    <w:rsid w:val="00C4274A"/>
    <w:rsid w:val="00C4465E"/>
    <w:rsid w:val="00C4496F"/>
    <w:rsid w:val="00C525AA"/>
    <w:rsid w:val="00C54A67"/>
    <w:rsid w:val="00C605A5"/>
    <w:rsid w:val="00C63C0B"/>
    <w:rsid w:val="00C6493C"/>
    <w:rsid w:val="00C65834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B439B"/>
    <w:rsid w:val="00CB5154"/>
    <w:rsid w:val="00CC292F"/>
    <w:rsid w:val="00CC6DE8"/>
    <w:rsid w:val="00CD6046"/>
    <w:rsid w:val="00CE3A5E"/>
    <w:rsid w:val="00CE424F"/>
    <w:rsid w:val="00CE6211"/>
    <w:rsid w:val="00CF0645"/>
    <w:rsid w:val="00D00C63"/>
    <w:rsid w:val="00D02488"/>
    <w:rsid w:val="00D10565"/>
    <w:rsid w:val="00D1383E"/>
    <w:rsid w:val="00D14338"/>
    <w:rsid w:val="00D20FF6"/>
    <w:rsid w:val="00D21756"/>
    <w:rsid w:val="00D25D5A"/>
    <w:rsid w:val="00D3378F"/>
    <w:rsid w:val="00D33919"/>
    <w:rsid w:val="00D40809"/>
    <w:rsid w:val="00D45572"/>
    <w:rsid w:val="00D46952"/>
    <w:rsid w:val="00D47D18"/>
    <w:rsid w:val="00D51CC9"/>
    <w:rsid w:val="00D6494F"/>
    <w:rsid w:val="00D67D17"/>
    <w:rsid w:val="00D70E2E"/>
    <w:rsid w:val="00D775EE"/>
    <w:rsid w:val="00D820EA"/>
    <w:rsid w:val="00D83765"/>
    <w:rsid w:val="00D943ED"/>
    <w:rsid w:val="00D96B92"/>
    <w:rsid w:val="00DA5942"/>
    <w:rsid w:val="00DB5314"/>
    <w:rsid w:val="00DC37C2"/>
    <w:rsid w:val="00DD5D8B"/>
    <w:rsid w:val="00DE4A62"/>
    <w:rsid w:val="00DE7027"/>
    <w:rsid w:val="00DF00C7"/>
    <w:rsid w:val="00DF0900"/>
    <w:rsid w:val="00E049C9"/>
    <w:rsid w:val="00E10367"/>
    <w:rsid w:val="00E1193D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00DA"/>
    <w:rsid w:val="00ED3B39"/>
    <w:rsid w:val="00EE52E8"/>
    <w:rsid w:val="00EE6DF8"/>
    <w:rsid w:val="00EF78B3"/>
    <w:rsid w:val="00EF7B80"/>
    <w:rsid w:val="00F04617"/>
    <w:rsid w:val="00F0475B"/>
    <w:rsid w:val="00F04B7B"/>
    <w:rsid w:val="00F135ED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45A2"/>
    <w:rsid w:val="00F86888"/>
    <w:rsid w:val="00F875B2"/>
    <w:rsid w:val="00F93A6D"/>
    <w:rsid w:val="00FA0751"/>
    <w:rsid w:val="00FB37CC"/>
    <w:rsid w:val="00FC0909"/>
    <w:rsid w:val="00FC100C"/>
    <w:rsid w:val="00FC1DC1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66458E05"/>
  <w15:docId w15:val="{929AE416-D676-4C6D-A9B6-3CF0D950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652B6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625"/>
    <w:rPr>
      <w:color w:val="605E5C"/>
      <w:shd w:val="clear" w:color="auto" w:fill="E1DFDD"/>
    </w:rPr>
  </w:style>
  <w:style w:type="table" w:styleId="Tabelasiatki1jasnaakcent1">
    <w:name w:val="Grid Table 1 Light Accent 1"/>
    <w:basedOn w:val="Standardowy"/>
    <w:uiPriority w:val="46"/>
    <w:rsid w:val="00215AF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2403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kpfr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neosobowe@kpfp.org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3FB9A-DEE2-4A1A-AD46-48610869C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2617E9-CB30-4436-A23F-61AEB98DE2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Magdalena Trzcińska</cp:lastModifiedBy>
  <cp:revision>2</cp:revision>
  <cp:lastPrinted>2020-04-01T10:45:00Z</cp:lastPrinted>
  <dcterms:created xsi:type="dcterms:W3CDTF">2025-08-04T05:32:00Z</dcterms:created>
  <dcterms:modified xsi:type="dcterms:W3CDTF">2025-08-04T05:32:00Z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dd9d5b8e-3b92-43e5-8a65-9c25d8509496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