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DCD3" w14:textId="6EAA361B" w:rsidR="00102ADD" w:rsidRDefault="00102ADD" w:rsidP="00DE22A6"/>
    <w:p w14:paraId="12EAA897" w14:textId="4F526938" w:rsidR="00DE22A6" w:rsidRDefault="00DE22A6" w:rsidP="00DE22A6"/>
    <w:p w14:paraId="4EBC740E" w14:textId="1F27B74D" w:rsidR="00D01ABB" w:rsidRDefault="00DE22A6" w:rsidP="00DE22A6">
      <w:pPr>
        <w:jc w:val="both"/>
        <w:rPr>
          <w:sz w:val="24"/>
          <w:szCs w:val="24"/>
        </w:rPr>
      </w:pPr>
      <w:r w:rsidRPr="00DE22A6">
        <w:rPr>
          <w:sz w:val="24"/>
          <w:szCs w:val="24"/>
        </w:rPr>
        <w:t>Dnia 17 czerwca Kujawsko-Pomorski Fundusz Rozwoju sp. z o.o. uczestniczył w ceremonii rozdania nagród laureatom</w:t>
      </w:r>
      <w:r w:rsidR="00F2712D">
        <w:rPr>
          <w:sz w:val="24"/>
          <w:szCs w:val="24"/>
        </w:rPr>
        <w:t xml:space="preserve"> </w:t>
      </w:r>
      <w:r w:rsidRPr="00DE22A6">
        <w:rPr>
          <w:sz w:val="24"/>
          <w:szCs w:val="24"/>
        </w:rPr>
        <w:t>23 edycji </w:t>
      </w:r>
      <w:r w:rsidRPr="00D01ABB">
        <w:rPr>
          <w:b/>
          <w:bCs/>
        </w:rPr>
        <w:t>Złotej Setki Pomorza</w:t>
      </w:r>
      <w:r w:rsidR="00F2712D">
        <w:rPr>
          <w:b/>
          <w:bCs/>
        </w:rPr>
        <w:t xml:space="preserve"> </w:t>
      </w:r>
      <w:r w:rsidRPr="00D01ABB">
        <w:rPr>
          <w:b/>
          <w:bCs/>
        </w:rPr>
        <w:t>i Kujaw 201</w:t>
      </w:r>
      <w:r w:rsidRPr="00D01ABB">
        <w:rPr>
          <w:b/>
          <w:bCs/>
        </w:rPr>
        <w:t>8</w:t>
      </w:r>
      <w:r w:rsidRPr="00DE22A6">
        <w:rPr>
          <w:sz w:val="24"/>
          <w:szCs w:val="24"/>
        </w:rPr>
        <w:t>.</w:t>
      </w:r>
      <w:r w:rsidR="00D01ABB">
        <w:rPr>
          <w:sz w:val="24"/>
          <w:szCs w:val="24"/>
        </w:rPr>
        <w:t xml:space="preserve"> </w:t>
      </w:r>
      <w:r w:rsidRPr="00DE22A6">
        <w:rPr>
          <w:sz w:val="24"/>
          <w:szCs w:val="24"/>
        </w:rPr>
        <w:t xml:space="preserve">Coroczny, największy tego typu </w:t>
      </w:r>
      <w:r w:rsidR="00D01ABB">
        <w:rPr>
          <w:sz w:val="24"/>
          <w:szCs w:val="24"/>
        </w:rPr>
        <w:br/>
      </w:r>
      <w:r w:rsidRPr="00DE22A6">
        <w:rPr>
          <w:sz w:val="24"/>
          <w:szCs w:val="24"/>
        </w:rPr>
        <w:t>w regionie ranking dla firm, miast i gmin z województwa kujawsko-pomorskiego, a także południowej części województwa pomorskiego odbył się w Operze Nova w Bydgoszczy. Organizatorem wydarzenia była „Gazeta Pomorska”.</w:t>
      </w:r>
      <w:r w:rsidRPr="00DE22A6">
        <w:rPr>
          <w:sz w:val="24"/>
          <w:szCs w:val="24"/>
        </w:rPr>
        <w:t xml:space="preserve"> </w:t>
      </w:r>
      <w:r w:rsidRPr="00DE22A6">
        <w:rPr>
          <w:sz w:val="24"/>
          <w:szCs w:val="24"/>
        </w:rPr>
        <w:t>KPFR pełnił funkcję jednego z partnerów tegorocznej gali.</w:t>
      </w:r>
      <w:r w:rsidRPr="00DE22A6">
        <w:rPr>
          <w:sz w:val="24"/>
          <w:szCs w:val="24"/>
        </w:rPr>
        <w:t xml:space="preserve"> </w:t>
      </w:r>
      <w:r w:rsidR="00D01ABB" w:rsidRPr="00D01ABB">
        <w:rPr>
          <w:sz w:val="24"/>
          <w:szCs w:val="24"/>
        </w:rPr>
        <w:t xml:space="preserve">Oceniane były tylko te przedsiębiorstwa i jednostki samorządu terytorialnego, które zgłosiły </w:t>
      </w:r>
      <w:r w:rsidR="00D01ABB" w:rsidRPr="00D01ABB">
        <w:rPr>
          <w:sz w:val="24"/>
          <w:szCs w:val="24"/>
        </w:rPr>
        <w:t>swój udział</w:t>
      </w:r>
      <w:r w:rsidR="00D01ABB">
        <w:rPr>
          <w:sz w:val="24"/>
          <w:szCs w:val="24"/>
        </w:rPr>
        <w:t xml:space="preserve"> w wydarzeniu</w:t>
      </w:r>
      <w:r w:rsidR="00D01ABB" w:rsidRPr="00D01ABB">
        <w:rPr>
          <w:sz w:val="24"/>
          <w:szCs w:val="24"/>
        </w:rPr>
        <w:t>.</w:t>
      </w:r>
      <w:r w:rsidR="00D01ABB">
        <w:rPr>
          <w:sz w:val="24"/>
          <w:szCs w:val="24"/>
        </w:rPr>
        <w:t xml:space="preserve"> Nagrody przyznawane były laureatom w 11 kategoriach</w:t>
      </w:r>
      <w:r w:rsidR="00F2712D">
        <w:rPr>
          <w:sz w:val="24"/>
          <w:szCs w:val="24"/>
        </w:rPr>
        <w:t>,</w:t>
      </w:r>
      <w:r w:rsidR="00D01ABB">
        <w:rPr>
          <w:sz w:val="24"/>
          <w:szCs w:val="24"/>
        </w:rPr>
        <w:t xml:space="preserve"> m.in. </w:t>
      </w:r>
      <w:r w:rsidR="00D01ABB">
        <w:rPr>
          <w:rStyle w:val="Pogrubienie"/>
        </w:rPr>
        <w:t>Małe i średnie najbardziej innowacyjne firmy Kujaw i Pomorza</w:t>
      </w:r>
      <w:r w:rsidR="00D01ABB">
        <w:rPr>
          <w:rStyle w:val="Pogrubienie"/>
        </w:rPr>
        <w:t xml:space="preserve">, </w:t>
      </w:r>
      <w:r w:rsidR="00D01ABB">
        <w:rPr>
          <w:rStyle w:val="Pogrubienie"/>
        </w:rPr>
        <w:t>Udany start w biznes</w:t>
      </w:r>
      <w:r w:rsidR="00D01ABB">
        <w:rPr>
          <w:rStyle w:val="Pogrubienie"/>
        </w:rPr>
        <w:t xml:space="preserve">, </w:t>
      </w:r>
      <w:r w:rsidR="00D01ABB">
        <w:rPr>
          <w:rStyle w:val="Pogrubienie"/>
        </w:rPr>
        <w:t>Najlepsze małe firmy pod względem wyników finansowych</w:t>
      </w:r>
      <w:r w:rsidR="00D01ABB">
        <w:rPr>
          <w:rStyle w:val="Pogrubienie"/>
        </w:rPr>
        <w:t xml:space="preserve">. </w:t>
      </w:r>
      <w:r w:rsidR="00D01ABB">
        <w:rPr>
          <w:sz w:val="24"/>
          <w:szCs w:val="24"/>
        </w:rPr>
        <w:t xml:space="preserve"> </w:t>
      </w:r>
    </w:p>
    <w:p w14:paraId="27B22D6F" w14:textId="77777777" w:rsidR="00D01ABB" w:rsidRDefault="00D01ABB" w:rsidP="00DE22A6">
      <w:pPr>
        <w:jc w:val="both"/>
        <w:rPr>
          <w:sz w:val="24"/>
          <w:szCs w:val="24"/>
        </w:rPr>
      </w:pPr>
    </w:p>
    <w:p w14:paraId="1CBA302B" w14:textId="77777777" w:rsidR="00D01ABB" w:rsidRDefault="00D01ABB" w:rsidP="00DE22A6">
      <w:pPr>
        <w:jc w:val="both"/>
        <w:rPr>
          <w:sz w:val="24"/>
          <w:szCs w:val="24"/>
        </w:rPr>
      </w:pPr>
    </w:p>
    <w:p w14:paraId="1CEBE8B4" w14:textId="77777777" w:rsidR="00D01ABB" w:rsidRDefault="00D01ABB" w:rsidP="00DE22A6">
      <w:pPr>
        <w:jc w:val="both"/>
        <w:rPr>
          <w:sz w:val="24"/>
          <w:szCs w:val="24"/>
        </w:rPr>
      </w:pPr>
    </w:p>
    <w:p w14:paraId="56529B48" w14:textId="77777777" w:rsidR="00D01ABB" w:rsidRDefault="00D01ABB" w:rsidP="00DE22A6">
      <w:pPr>
        <w:jc w:val="both"/>
        <w:rPr>
          <w:sz w:val="24"/>
          <w:szCs w:val="24"/>
        </w:rPr>
      </w:pPr>
    </w:p>
    <w:p w14:paraId="279B644F" w14:textId="0BD4FBCB" w:rsidR="00DE22A6" w:rsidRDefault="00F2712D" w:rsidP="00DE22A6">
      <w:pPr>
        <w:rPr>
          <w:noProof/>
        </w:rPr>
      </w:pPr>
      <w:r>
        <w:rPr>
          <w:noProof/>
        </w:rPr>
        <w:drawing>
          <wp:inline distT="0" distB="0" distL="0" distR="0" wp14:anchorId="772AB507" wp14:editId="5F45E6A5">
            <wp:extent cx="6121400" cy="40792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E4B5B" w14:textId="587110FC" w:rsidR="00F2712D" w:rsidRDefault="00050DF6" w:rsidP="00F2712D">
      <w:pPr>
        <w:pStyle w:val="autor"/>
      </w:pPr>
      <w:r>
        <w:t>f</w:t>
      </w:r>
      <w:r w:rsidR="00F2712D">
        <w:t xml:space="preserve">ot. </w:t>
      </w:r>
      <w:r w:rsidR="00F2712D">
        <w:t>Dariusz Bloch/Arkadiusz Wojtasiewicz</w:t>
      </w:r>
    </w:p>
    <w:p w14:paraId="401EFA01" w14:textId="7F69CF94" w:rsidR="00F2712D" w:rsidRPr="00F2712D" w:rsidRDefault="00F2712D" w:rsidP="00F2712D">
      <w:pPr>
        <w:rPr>
          <w:sz w:val="24"/>
          <w:szCs w:val="24"/>
        </w:rPr>
      </w:pPr>
    </w:p>
    <w:p w14:paraId="194D4B17" w14:textId="4546819B" w:rsidR="00F2712D" w:rsidRPr="00F2712D" w:rsidRDefault="00F2712D" w:rsidP="00F2712D">
      <w:pPr>
        <w:rPr>
          <w:sz w:val="24"/>
          <w:szCs w:val="24"/>
        </w:rPr>
      </w:pPr>
    </w:p>
    <w:p w14:paraId="3CE6DF64" w14:textId="0014CF22" w:rsidR="00F2712D" w:rsidRPr="00F2712D" w:rsidRDefault="00F2712D" w:rsidP="00F2712D">
      <w:pPr>
        <w:rPr>
          <w:sz w:val="24"/>
          <w:szCs w:val="24"/>
        </w:rPr>
      </w:pPr>
    </w:p>
    <w:p w14:paraId="395AE9A0" w14:textId="67A6EC11" w:rsidR="00F2712D" w:rsidRDefault="00F2712D" w:rsidP="00F2712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F7C548F" wp14:editId="27F93A97">
            <wp:extent cx="6121400" cy="40811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D73EC" w14:textId="6E1C8459" w:rsidR="009F061E" w:rsidRDefault="009F061E" w:rsidP="00F2712D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DF6">
        <w:rPr>
          <w:color w:val="000000"/>
        </w:rPr>
        <w:t>fot. Przemysław Popowski</w:t>
      </w:r>
    </w:p>
    <w:p w14:paraId="47CFC917" w14:textId="77777777" w:rsidR="009F061E" w:rsidRDefault="009F061E" w:rsidP="00F2712D">
      <w:pPr>
        <w:tabs>
          <w:tab w:val="left" w:pos="1440"/>
        </w:tabs>
        <w:rPr>
          <w:sz w:val="24"/>
          <w:szCs w:val="24"/>
        </w:rPr>
      </w:pPr>
    </w:p>
    <w:p w14:paraId="1A3F4EF2" w14:textId="77777777" w:rsidR="009F061E" w:rsidRDefault="009F061E" w:rsidP="00F2712D">
      <w:pPr>
        <w:tabs>
          <w:tab w:val="left" w:pos="1440"/>
        </w:tabs>
        <w:rPr>
          <w:sz w:val="24"/>
          <w:szCs w:val="24"/>
        </w:rPr>
      </w:pPr>
    </w:p>
    <w:p w14:paraId="68BE23E7" w14:textId="096246B5" w:rsidR="00F2712D" w:rsidRDefault="00F2712D" w:rsidP="00F2712D">
      <w:pPr>
        <w:tabs>
          <w:tab w:val="left" w:pos="1440"/>
        </w:tabs>
        <w:rPr>
          <w:noProof/>
        </w:rPr>
      </w:pPr>
      <w:r>
        <w:rPr>
          <w:noProof/>
        </w:rPr>
        <w:drawing>
          <wp:inline distT="0" distB="0" distL="0" distR="0" wp14:anchorId="1D0A7B15" wp14:editId="71675AE2">
            <wp:extent cx="6121400" cy="37668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6911B" w14:textId="59652082" w:rsidR="00F2712D" w:rsidRDefault="00050DF6" w:rsidP="00F2712D">
      <w:pPr>
        <w:pStyle w:val="autor"/>
      </w:pPr>
      <w:r>
        <w:t>f</w:t>
      </w:r>
      <w:r w:rsidR="00F2712D">
        <w:t xml:space="preserve">ot. </w:t>
      </w:r>
      <w:r w:rsidR="00F2712D">
        <w:t>Dariusz Bloch/Arkadiusz Wojtasiewicz</w:t>
      </w:r>
    </w:p>
    <w:p w14:paraId="31720291" w14:textId="7DD930B1" w:rsidR="00F2712D" w:rsidRPr="00F2712D" w:rsidRDefault="00F2712D" w:rsidP="00F2712D">
      <w:pPr>
        <w:rPr>
          <w:sz w:val="24"/>
          <w:szCs w:val="24"/>
        </w:rPr>
      </w:pPr>
    </w:p>
    <w:p w14:paraId="102DE31A" w14:textId="07FC79F3" w:rsidR="00F2712D" w:rsidRPr="00F2712D" w:rsidRDefault="00F2712D" w:rsidP="00F2712D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A23F25" wp14:editId="1DE8B0FE">
            <wp:extent cx="6121400" cy="40811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A337A" w14:textId="0CA4617D" w:rsidR="00F2712D" w:rsidRDefault="00F2712D" w:rsidP="00F2712D">
      <w:pPr>
        <w:rPr>
          <w:sz w:val="24"/>
          <w:szCs w:val="24"/>
        </w:rPr>
      </w:pPr>
    </w:p>
    <w:p w14:paraId="193CAD2A" w14:textId="302DADC3" w:rsidR="009F061E" w:rsidRPr="00F2712D" w:rsidRDefault="00050DF6" w:rsidP="00F2712D">
      <w:pPr>
        <w:rPr>
          <w:sz w:val="24"/>
          <w:szCs w:val="24"/>
        </w:rPr>
      </w:pPr>
      <w:r>
        <w:rPr>
          <w:color w:val="000000"/>
        </w:rPr>
        <w:t>fot. Przemysław Popowski</w:t>
      </w:r>
    </w:p>
    <w:p w14:paraId="47EE9072" w14:textId="262835AA" w:rsidR="00F2712D" w:rsidRPr="00F2712D" w:rsidRDefault="00F2712D" w:rsidP="00F2712D">
      <w:pPr>
        <w:rPr>
          <w:sz w:val="24"/>
          <w:szCs w:val="24"/>
        </w:rPr>
      </w:pPr>
    </w:p>
    <w:p w14:paraId="6F9F82D6" w14:textId="6F9D21A2" w:rsidR="00F2712D" w:rsidRPr="00F2712D" w:rsidRDefault="00F2712D" w:rsidP="00F2712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A202C86" wp14:editId="7918105A">
            <wp:extent cx="6121400" cy="40792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B3AA" w14:textId="539AF2F5" w:rsidR="00F2712D" w:rsidRDefault="00050DF6" w:rsidP="00F2712D">
      <w:pPr>
        <w:pStyle w:val="autor"/>
      </w:pPr>
      <w:r>
        <w:t>f</w:t>
      </w:r>
      <w:bookmarkStart w:id="0" w:name="_GoBack"/>
      <w:bookmarkEnd w:id="0"/>
      <w:r w:rsidR="00F2712D">
        <w:t xml:space="preserve">ot. </w:t>
      </w:r>
      <w:r w:rsidR="00F2712D">
        <w:t>Dariusz Bloch/Arkadiusz Wojtasiewicz</w:t>
      </w:r>
    </w:p>
    <w:p w14:paraId="6F0CCE19" w14:textId="073C7853" w:rsidR="00F2712D" w:rsidRPr="00F2712D" w:rsidRDefault="00F2712D" w:rsidP="00F2712D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2712D" w:rsidRPr="00F2712D" w:rsidSect="006A3745">
      <w:headerReference w:type="first" r:id="rId13"/>
      <w:footerReference w:type="first" r:id="rId14"/>
      <w:pgSz w:w="11906" w:h="16838"/>
      <w:pgMar w:top="0" w:right="849" w:bottom="993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960A2" w14:textId="77777777" w:rsidR="002574D4" w:rsidRDefault="002574D4" w:rsidP="00651D04">
      <w:r>
        <w:separator/>
      </w:r>
    </w:p>
  </w:endnote>
  <w:endnote w:type="continuationSeparator" w:id="0">
    <w:p w14:paraId="28D9A3CD" w14:textId="77777777" w:rsidR="002574D4" w:rsidRDefault="002574D4" w:rsidP="0065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686E" w14:textId="77777777" w:rsidR="00BE261B" w:rsidRDefault="00BE2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C5EA6" w14:textId="77777777" w:rsidR="002574D4" w:rsidRDefault="002574D4" w:rsidP="00651D04">
      <w:r>
        <w:separator/>
      </w:r>
    </w:p>
  </w:footnote>
  <w:footnote w:type="continuationSeparator" w:id="0">
    <w:p w14:paraId="3EF4D3E0" w14:textId="77777777" w:rsidR="002574D4" w:rsidRDefault="002574D4" w:rsidP="0065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39CF" w14:textId="77777777" w:rsidR="003E522D" w:rsidRDefault="003E52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3C49"/>
    <w:multiLevelType w:val="hybridMultilevel"/>
    <w:tmpl w:val="4B4E5824"/>
    <w:lvl w:ilvl="0" w:tplc="BDB0B7A0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F058B6"/>
    <w:multiLevelType w:val="hybridMultilevel"/>
    <w:tmpl w:val="FA6E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04"/>
    <w:rsid w:val="00050DF6"/>
    <w:rsid w:val="000831A4"/>
    <w:rsid w:val="000A6D23"/>
    <w:rsid w:val="000B4CC6"/>
    <w:rsid w:val="000C5840"/>
    <w:rsid w:val="000E475A"/>
    <w:rsid w:val="00102ADD"/>
    <w:rsid w:val="001151E8"/>
    <w:rsid w:val="00136C9C"/>
    <w:rsid w:val="00145015"/>
    <w:rsid w:val="001B1974"/>
    <w:rsid w:val="002574D4"/>
    <w:rsid w:val="002646AA"/>
    <w:rsid w:val="002804CF"/>
    <w:rsid w:val="002C6BDB"/>
    <w:rsid w:val="00387F84"/>
    <w:rsid w:val="003D270F"/>
    <w:rsid w:val="003E522D"/>
    <w:rsid w:val="00427E80"/>
    <w:rsid w:val="00440472"/>
    <w:rsid w:val="00444E42"/>
    <w:rsid w:val="00456FA5"/>
    <w:rsid w:val="0047267A"/>
    <w:rsid w:val="004B0378"/>
    <w:rsid w:val="004B10A5"/>
    <w:rsid w:val="0057155E"/>
    <w:rsid w:val="005910A8"/>
    <w:rsid w:val="005A3E87"/>
    <w:rsid w:val="005B55C4"/>
    <w:rsid w:val="005D3BF2"/>
    <w:rsid w:val="00651D04"/>
    <w:rsid w:val="006615DE"/>
    <w:rsid w:val="00674038"/>
    <w:rsid w:val="006A3745"/>
    <w:rsid w:val="006C5360"/>
    <w:rsid w:val="006F10C3"/>
    <w:rsid w:val="00704B1B"/>
    <w:rsid w:val="007164C2"/>
    <w:rsid w:val="0072230A"/>
    <w:rsid w:val="00725EA4"/>
    <w:rsid w:val="00754C22"/>
    <w:rsid w:val="007A1509"/>
    <w:rsid w:val="007A37AF"/>
    <w:rsid w:val="007B5413"/>
    <w:rsid w:val="007F7308"/>
    <w:rsid w:val="00835866"/>
    <w:rsid w:val="00837258"/>
    <w:rsid w:val="00846B20"/>
    <w:rsid w:val="00872C8C"/>
    <w:rsid w:val="00874C14"/>
    <w:rsid w:val="008968FB"/>
    <w:rsid w:val="008A2B45"/>
    <w:rsid w:val="00907735"/>
    <w:rsid w:val="009836AC"/>
    <w:rsid w:val="00983D85"/>
    <w:rsid w:val="009F061E"/>
    <w:rsid w:val="009F1031"/>
    <w:rsid w:val="00A238A3"/>
    <w:rsid w:val="00A30AB9"/>
    <w:rsid w:val="00A337C4"/>
    <w:rsid w:val="00A4249E"/>
    <w:rsid w:val="00AF1464"/>
    <w:rsid w:val="00B30E31"/>
    <w:rsid w:val="00B43AB4"/>
    <w:rsid w:val="00B53B1F"/>
    <w:rsid w:val="00BC0D5D"/>
    <w:rsid w:val="00BE261B"/>
    <w:rsid w:val="00C5050B"/>
    <w:rsid w:val="00C54355"/>
    <w:rsid w:val="00CC62F3"/>
    <w:rsid w:val="00CD072A"/>
    <w:rsid w:val="00CE5393"/>
    <w:rsid w:val="00D01ABB"/>
    <w:rsid w:val="00D81DD1"/>
    <w:rsid w:val="00D95B12"/>
    <w:rsid w:val="00DB5FA9"/>
    <w:rsid w:val="00DC4547"/>
    <w:rsid w:val="00DE22A6"/>
    <w:rsid w:val="00DF06AE"/>
    <w:rsid w:val="00E503C0"/>
    <w:rsid w:val="00E56E3C"/>
    <w:rsid w:val="00E62A41"/>
    <w:rsid w:val="00E62B88"/>
    <w:rsid w:val="00E869D7"/>
    <w:rsid w:val="00E94FA0"/>
    <w:rsid w:val="00EA3732"/>
    <w:rsid w:val="00F2712D"/>
    <w:rsid w:val="00F4555B"/>
    <w:rsid w:val="00F654FD"/>
    <w:rsid w:val="00FB5646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3DC0"/>
  <w15:chartTrackingRefBased/>
  <w15:docId w15:val="{8894747A-D676-4E77-AC35-4662A063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2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D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51D04"/>
  </w:style>
  <w:style w:type="paragraph" w:styleId="Stopka">
    <w:name w:val="footer"/>
    <w:basedOn w:val="Normalny"/>
    <w:link w:val="StopkaZnak"/>
    <w:uiPriority w:val="99"/>
    <w:unhideWhenUsed/>
    <w:rsid w:val="00651D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51D04"/>
  </w:style>
  <w:style w:type="character" w:styleId="Hipercze">
    <w:name w:val="Hyperlink"/>
    <w:basedOn w:val="Domylnaczcionkaakapitu"/>
    <w:uiPriority w:val="99"/>
    <w:unhideWhenUsed/>
    <w:rsid w:val="00704B1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1974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4B10A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B55C4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75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7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7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5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5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5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5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E22A6"/>
    <w:rPr>
      <w:b/>
      <w:bCs/>
    </w:rPr>
  </w:style>
  <w:style w:type="paragraph" w:customStyle="1" w:styleId="autor">
    <w:name w:val="autor"/>
    <w:basedOn w:val="Normalny"/>
    <w:rsid w:val="00F2712D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9C01-5AAA-4F07-A3B8-A3D78505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140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Agnieszka Dzięcioł</cp:lastModifiedBy>
  <cp:revision>18</cp:revision>
  <cp:lastPrinted>2019-01-28T12:06:00Z</cp:lastPrinted>
  <dcterms:created xsi:type="dcterms:W3CDTF">2018-06-14T11:48:00Z</dcterms:created>
  <dcterms:modified xsi:type="dcterms:W3CDTF">2019-06-25T09:49:00Z</dcterms:modified>
</cp:coreProperties>
</file>